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A959" w14:textId="77777777" w:rsidR="007D1E1C" w:rsidRPr="003E054C" w:rsidRDefault="007D1E1C" w:rsidP="007D1E1C">
      <w:pPr>
        <w:spacing w:before="57"/>
        <w:jc w:val="center"/>
        <w:rPr>
          <w:rFonts w:ascii="华文中宋" w:eastAsia="华文中宋" w:hAnsi="华文中宋" w:cs="华文中宋"/>
          <w:spacing w:val="-24"/>
          <w:sz w:val="32"/>
          <w:szCs w:val="32"/>
          <w:lang w:eastAsia="zh-CN"/>
        </w:rPr>
      </w:pPr>
      <w:r>
        <w:rPr>
          <w:rFonts w:asciiTheme="minorEastAsia" w:hAnsiTheme="minorEastAsia" w:cs="Times New Roman" w:hint="eastAsia"/>
          <w:spacing w:val="-9"/>
          <w:sz w:val="36"/>
          <w:szCs w:val="36"/>
          <w:lang w:eastAsia="zh-CN"/>
        </w:rPr>
        <w:t>2020</w:t>
      </w:r>
      <w:r w:rsidRPr="003E054C">
        <w:rPr>
          <w:rFonts w:ascii="华文中宋" w:eastAsia="华文中宋" w:hAnsi="华文中宋" w:cs="华文中宋"/>
          <w:spacing w:val="-24"/>
          <w:sz w:val="32"/>
          <w:szCs w:val="32"/>
          <w:lang w:eastAsia="zh-CN"/>
        </w:rPr>
        <w:t>年</w:t>
      </w:r>
      <w:r w:rsidRPr="003E054C">
        <w:rPr>
          <w:rFonts w:ascii="华文中宋" w:eastAsia="华文中宋" w:hAnsi="华文中宋" w:cs="华文中宋" w:hint="eastAsia"/>
          <w:spacing w:val="-24"/>
          <w:sz w:val="32"/>
          <w:szCs w:val="32"/>
          <w:lang w:eastAsia="zh-CN"/>
        </w:rPr>
        <w:t>长春工业大学</w:t>
      </w:r>
      <w:r w:rsidRPr="003E054C">
        <w:rPr>
          <w:rFonts w:ascii="华文中宋" w:eastAsia="华文中宋" w:hAnsi="华文中宋" w:cs="华文中宋"/>
          <w:spacing w:val="-24"/>
          <w:sz w:val="32"/>
          <w:szCs w:val="32"/>
          <w:lang w:eastAsia="zh-CN"/>
        </w:rPr>
        <w:t>大学生电子设计竞赛试题</w:t>
      </w:r>
    </w:p>
    <w:p w14:paraId="10D58E35" w14:textId="77777777" w:rsidR="007D1E1C" w:rsidRDefault="007D1E1C" w:rsidP="007D1E1C">
      <w:pPr>
        <w:pStyle w:val="1"/>
        <w:spacing w:before="190"/>
        <w:ind w:left="2460" w:right="2710"/>
        <w:jc w:val="center"/>
        <w:rPr>
          <w:rFonts w:ascii="华文隶书" w:eastAsia="华文隶书" w:hAnsi="华文隶书" w:cs="华文隶书"/>
          <w:lang w:eastAsia="zh-CN"/>
        </w:rPr>
      </w:pPr>
      <w:r>
        <w:rPr>
          <w:rFonts w:ascii="华文隶书" w:eastAsia="华文隶书" w:hAnsi="华文隶书" w:cs="华文隶书"/>
          <w:lang w:eastAsia="zh-CN"/>
        </w:rPr>
        <w:t>参赛注意事项</w:t>
      </w:r>
    </w:p>
    <w:p w14:paraId="6BBD36AE" w14:textId="77777777" w:rsidR="007D1E1C" w:rsidRDefault="007D1E1C" w:rsidP="007D1E1C">
      <w:pPr>
        <w:spacing w:before="38" w:line="272" w:lineRule="exact"/>
        <w:ind w:left="830" w:right="470" w:hanging="56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Theme="minorEastAsia" w:hAnsiTheme="minorEastAsia" w:cs="Times New Roman" w:hint="eastAsia"/>
          <w:spacing w:val="-5"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z w:val="21"/>
          <w:szCs w:val="21"/>
          <w:lang w:eastAsia="zh-CN"/>
        </w:rPr>
        <w:t>*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4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8:00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>竞赛正式开始。本科组参赛队只能在【本科组】题目中任选一题；高</w:t>
      </w:r>
      <w:r>
        <w:rPr>
          <w:rFonts w:ascii="宋体" w:eastAsia="宋体" w:hAnsi="宋体" w:cs="宋体"/>
          <w:spacing w:val="-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职高专组参赛队在【高职高专组】题目中任选一题，也可以选择【本科组】题目。</w:t>
      </w:r>
    </w:p>
    <w:p w14:paraId="54E7B097" w14:textId="77777777" w:rsidR="007D1E1C" w:rsidRDefault="007D1E1C" w:rsidP="007D1E1C">
      <w:pPr>
        <w:spacing w:line="255" w:lineRule="exact"/>
        <w:ind w:left="26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）参赛队认真填写《登记表》内容，填写好的《登记表》交赛场巡视员暂时保存。</w:t>
      </w:r>
    </w:p>
    <w:p w14:paraId="576E629A" w14:textId="77777777" w:rsidR="007D1E1C" w:rsidRDefault="007D1E1C" w:rsidP="007D1E1C">
      <w:pPr>
        <w:spacing w:before="16" w:line="274" w:lineRule="exact"/>
        <w:ind w:left="830" w:right="476" w:hanging="56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）参赛者必须是有正式学籍的全日制在校本、专科学生，应出示能够证明参赛者学生</w:t>
      </w:r>
      <w:r>
        <w:rPr>
          <w:rFonts w:ascii="宋体" w:eastAsia="宋体" w:hAnsi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身份的有效证件（如学生证）随时备查。</w:t>
      </w:r>
    </w:p>
    <w:p w14:paraId="40C98E4E" w14:textId="77777777" w:rsidR="007D1E1C" w:rsidRDefault="007D1E1C" w:rsidP="007D1E1C">
      <w:pPr>
        <w:spacing w:line="253" w:lineRule="exact"/>
        <w:ind w:left="26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）每队严格限制</w:t>
      </w:r>
      <w:r>
        <w:rPr>
          <w:rFonts w:ascii="宋体" w:eastAsia="宋体" w:hAnsi="宋体" w:cs="宋体"/>
          <w:spacing w:val="-56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人，开赛后不得中途更换队员。</w:t>
      </w:r>
    </w:p>
    <w:p w14:paraId="0F651071" w14:textId="77777777" w:rsidR="007D1E1C" w:rsidRDefault="007D1E1C" w:rsidP="007D1E1C">
      <w:pPr>
        <w:spacing w:before="1" w:line="230" w:lineRule="auto"/>
        <w:ind w:left="830" w:right="475" w:hanging="56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）竞赛期间，可使用各种图书资料和网络资源，但不得在学校指定竞赛场地外进行设</w:t>
      </w:r>
      <w:r>
        <w:rPr>
          <w:rFonts w:ascii="宋体" w:eastAsia="宋体" w:hAnsi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计制作，不得以任何方式与他人交流，包括教师在内的非参赛队员必须迴避，对违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纪参赛队取消评审资格。</w:t>
      </w:r>
    </w:p>
    <w:p w14:paraId="33348B2E" w14:textId="77777777" w:rsidR="007D1E1C" w:rsidRDefault="007D1E1C" w:rsidP="007D1E1C">
      <w:pPr>
        <w:spacing w:line="283" w:lineRule="exact"/>
        <w:ind w:left="26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Theme="minorEastAsia" w:hAnsiTheme="minorEastAsia" w:cs="Times New Roman" w:hint="eastAsia"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-3"/>
          <w:sz w:val="21"/>
          <w:szCs w:val="21"/>
          <w:lang w:eastAsia="zh-CN"/>
        </w:rPr>
        <w:t>*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z w:val="21"/>
          <w:szCs w:val="21"/>
          <w:lang w:eastAsia="zh-CN"/>
        </w:rPr>
        <w:t>结束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作实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登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由专</w:t>
      </w:r>
      <w:r>
        <w:rPr>
          <w:rFonts w:ascii="宋体" w:eastAsia="宋体" w:hAnsi="宋体" w:cs="宋体"/>
          <w:sz w:val="21"/>
          <w:szCs w:val="21"/>
          <w:lang w:eastAsia="zh-CN"/>
        </w:rPr>
        <w:t>人封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14:paraId="01CC2C2C" w14:textId="77777777" w:rsidR="007D1E1C" w:rsidRDefault="007D1E1C" w:rsidP="007D1E1C">
      <w:pPr>
        <w:spacing w:line="470" w:lineRule="exact"/>
        <w:ind w:left="2597" w:right="2710"/>
        <w:jc w:val="center"/>
        <w:rPr>
          <w:rFonts w:ascii="华文中宋" w:eastAsia="华文中宋" w:hAnsi="华文中宋" w:cs="华文中宋"/>
          <w:sz w:val="32"/>
          <w:szCs w:val="32"/>
          <w:lang w:eastAsia="zh-CN"/>
        </w:rPr>
      </w:pPr>
      <w:r>
        <w:rPr>
          <w:rFonts w:eastAsiaTheme="minorHAnsi"/>
        </w:rPr>
        <w:pict w14:anchorId="7B7487DF">
          <v:group id="_x0000_s1293" style="position:absolute;left:0;text-align:left;margin-left:84.15pt;margin-top:1.15pt;width:419.85pt;height:1.45pt;z-index:-251654144;mso-position-horizontal-relative:page" coordorigin="1683,23" coordsize="8397,29">
            <v:group id="_x0000_s1294" style="position:absolute;left:1688;top:47;width:8387;height:2" coordorigin="1688,47" coordsize="8387,2">
              <v:shape id="_x0000_s1295" style="position:absolute;left:1688;top:47;width:8387;height:2" coordorigin="1688,47" coordsize="8387,0" path="m1688,47r8387,e" filled="f" strokeweight=".48pt">
                <v:path arrowok="t"/>
              </v:shape>
            </v:group>
            <v:group id="_x0000_s1296" style="position:absolute;left:1688;top:28;width:8387;height:2" coordorigin="1688,28" coordsize="8387,2">
              <v:shape id="_x0000_s1297" style="position:absolute;left:1688;top:28;width:8387;height:2" coordorigin="1688,28" coordsize="8387,0" path="m1688,28r8387,e" filled="f" strokeweight=".48pt">
                <v:path arrowok="t"/>
              </v:shape>
            </v:group>
            <w10:wrap anchorx="page"/>
          </v:group>
        </w:pict>
      </w:r>
      <w:r>
        <w:rPr>
          <w:rFonts w:ascii="华文中宋" w:eastAsia="华文中宋" w:hAnsi="华文中宋" w:cs="华文中宋"/>
          <w:b/>
          <w:bCs/>
          <w:sz w:val="32"/>
          <w:szCs w:val="32"/>
          <w:lang w:eastAsia="zh-CN"/>
        </w:rPr>
        <w:t>风力摆控制系统（B</w:t>
      </w:r>
      <w:r>
        <w:rPr>
          <w:rFonts w:ascii="华文中宋" w:eastAsia="华文中宋" w:hAnsi="华文中宋" w:cs="华文中宋"/>
          <w:b/>
          <w:bCs/>
          <w:spacing w:val="-24"/>
          <w:sz w:val="32"/>
          <w:szCs w:val="32"/>
          <w:lang w:eastAsia="zh-CN"/>
        </w:rPr>
        <w:t xml:space="preserve"> </w:t>
      </w:r>
      <w:r>
        <w:rPr>
          <w:rFonts w:ascii="华文中宋" w:eastAsia="华文中宋" w:hAnsi="华文中宋" w:cs="华文中宋"/>
          <w:b/>
          <w:bCs/>
          <w:sz w:val="32"/>
          <w:szCs w:val="32"/>
          <w:lang w:eastAsia="zh-CN"/>
        </w:rPr>
        <w:t>题）</w:t>
      </w:r>
    </w:p>
    <w:p w14:paraId="10C739E7" w14:textId="77777777" w:rsidR="007D1E1C" w:rsidRDefault="007D1E1C" w:rsidP="007D1E1C">
      <w:pPr>
        <w:spacing w:before="83"/>
        <w:ind w:left="2594" w:right="2710"/>
        <w:jc w:val="center"/>
        <w:rPr>
          <w:rFonts w:ascii="华文中宋" w:eastAsia="华文中宋" w:hAnsi="华文中宋" w:cs="华文中宋"/>
          <w:sz w:val="28"/>
          <w:szCs w:val="28"/>
          <w:lang w:eastAsia="zh-CN"/>
        </w:rPr>
      </w:pPr>
      <w:r>
        <w:rPr>
          <w:rFonts w:ascii="华文中宋" w:eastAsia="华文中宋" w:hAnsi="华文中宋" w:cs="华文中宋"/>
          <w:b/>
          <w:bCs/>
          <w:sz w:val="28"/>
          <w:szCs w:val="28"/>
          <w:lang w:eastAsia="zh-CN"/>
        </w:rPr>
        <w:t>【本科组】</w:t>
      </w:r>
    </w:p>
    <w:p w14:paraId="460502F3" w14:textId="77777777" w:rsidR="007D1E1C" w:rsidRDefault="007D1E1C" w:rsidP="007D1E1C">
      <w:pPr>
        <w:spacing w:before="8"/>
        <w:rPr>
          <w:rFonts w:ascii="华文中宋" w:eastAsia="华文中宋" w:hAnsi="华文中宋" w:cs="华文中宋"/>
          <w:b/>
          <w:bCs/>
          <w:sz w:val="9"/>
          <w:szCs w:val="9"/>
          <w:lang w:eastAsia="zh-CN"/>
        </w:rPr>
      </w:pPr>
    </w:p>
    <w:p w14:paraId="494EFF51" w14:textId="77777777" w:rsidR="007D1E1C" w:rsidRDefault="007D1E1C" w:rsidP="007D1E1C">
      <w:pPr>
        <w:pStyle w:val="1"/>
        <w:spacing w:before="0" w:line="376" w:lineRule="exact"/>
        <w:ind w:left="122"/>
        <w:rPr>
          <w:lang w:eastAsia="zh-CN"/>
        </w:rPr>
      </w:pPr>
      <w:r>
        <w:pict w14:anchorId="408D6E6C">
          <v:group id="_x0000_s1230" style="position:absolute;left:0;text-align:left;margin-left:347.2pt;margin-top:10.25pt;width:175.05pt;height:184.7pt;z-index:251659264;mso-position-horizontal-relative:page" coordorigin="6841,363" coordsize="3501,3694">
            <v:group id="_x0000_s1231" style="position:absolute;left:6890;top:3633;width:1164;height:321" coordorigin="6890,3633" coordsize="1164,321">
              <v:shape id="_x0000_s1232" style="position:absolute;left:6890;top:3633;width:1164;height:321" coordorigin="6890,3633" coordsize="1164,321" path="m6890,3650r1134,303l8053,3936,6920,3633r-30,17xe" filled="f" strokeweight=".1256mm">
                <v:path arrowok="t"/>
              </v:shape>
            </v:group>
            <v:group id="_x0000_s1233" style="position:absolute;left:7999;top:3936;width:55;height:111" coordorigin="7999,3936" coordsize="55,111">
              <v:shape id="_x0000_s1234" style="position:absolute;left:7999;top:3936;width:55;height:111" coordorigin="7999,3936" coordsize="55,111" path="m8053,3936r-29,17l7999,4047r29,-17l8053,3936xe" fillcolor="#e3e3e3" stroked="f">
                <v:path arrowok="t"/>
              </v:shape>
            </v:group>
            <v:group id="_x0000_s1235" style="position:absolute;left:7999;top:3936;width:55;height:111" coordorigin="7999,3936" coordsize="55,111">
              <v:shape id="_x0000_s1236" style="position:absolute;left:7999;top:3936;width:55;height:111" coordorigin="7999,3936" coordsize="55,111" path="m7999,4047r29,-17l8053,3936r-29,17l7999,4047xe" filled="f" strokeweight=".1256mm">
                <v:path arrowok="t"/>
              </v:shape>
            </v:group>
            <v:group id="_x0000_s1237" style="position:absolute;left:6865;top:3650;width:1159;height:398" coordorigin="6865,3650" coordsize="1159,398">
              <v:shape id="_x0000_s1238" style="position:absolute;left:6865;top:3650;width:1159;height:398" coordorigin="6865,3650" coordsize="1159,398" path="m6890,3650r-25,93l7999,4047r25,-94l6890,3650xe" stroked="f">
                <v:path arrowok="t"/>
              </v:shape>
            </v:group>
            <v:group id="_x0000_s1239" style="position:absolute;left:6865;top:3650;width:1159;height:398" coordorigin="6865,3650" coordsize="1159,398">
              <v:shape id="_x0000_s1240" style="position:absolute;left:6865;top:3650;width:1159;height:398" coordorigin="6865,3650" coordsize="1159,398" path="m6865,3743r1134,304l8024,3953,6890,3650r-25,93xe" filled="f" strokeweight=".1256mm">
                <v:path arrowok="t"/>
              </v:shape>
            </v:group>
            <v:group id="_x0000_s1241" style="position:absolute;left:6844;top:3633;width:1128;height:328" coordorigin="6844,3633" coordsize="1128,328">
              <v:shape id="_x0000_s1242" style="position:absolute;left:6844;top:3633;width:1128;height:328" coordorigin="6844,3633" coordsize="1128,328" path="m7972,3633l6861,3930r-17,30l7954,3662r18,-29xe" stroked="f">
                <v:path arrowok="t"/>
              </v:shape>
            </v:group>
            <v:group id="_x0000_s1243" style="position:absolute;left:6844;top:3633;width:1128;height:328" coordorigin="6844,3633" coordsize="1128,328">
              <v:shape id="_x0000_s1244" style="position:absolute;left:6844;top:3633;width:1128;height:328" coordorigin="6844,3633" coordsize="1128,328" path="m6844,3960l7954,3662r18,-29l6861,3930r-17,30xe" filled="f" strokeweight=".1256mm">
                <v:path arrowok="t"/>
              </v:shape>
            </v:group>
            <v:group id="_x0000_s1245" style="position:absolute;left:7954;top:3633;width:43;height:124" coordorigin="7954,3633" coordsize="43,124">
              <v:shape id="_x0000_s1246" style="position:absolute;left:7954;top:3633;width:43;height:124" coordorigin="7954,3633" coordsize="43,124" path="m7972,3633r-18,29l7979,3756r18,-30l7972,3633xe" fillcolor="#e3e3e3" stroked="f">
                <v:path arrowok="t"/>
              </v:shape>
            </v:group>
            <v:group id="_x0000_s1247" style="position:absolute;left:7954;top:3633;width:43;height:124" coordorigin="7954,3633" coordsize="43,124">
              <v:shape id="_x0000_s1248" style="position:absolute;left:7954;top:3633;width:43;height:124" coordorigin="7954,3633" coordsize="43,124" path="m7979,3756r18,-30l7972,3633r-18,29l7979,3756xe" filled="f" strokeweight=".1256mm">
                <v:path arrowok="t"/>
              </v:shape>
            </v:group>
            <v:group id="_x0000_s1249" style="position:absolute;left:6844;top:3662;width:1136;height:391" coordorigin="6844,3662" coordsize="1136,391">
              <v:shape id="_x0000_s1250" style="position:absolute;left:6844;top:3662;width:1136;height:391" coordorigin="6844,3662" coordsize="1136,391" path="m7954,3662l6844,3960r25,93l7979,3756r-25,-94xe" stroked="f">
                <v:path arrowok="t"/>
              </v:shape>
            </v:group>
            <v:group id="_x0000_s1251" style="position:absolute;left:6844;top:3662;width:1136;height:391" coordorigin="6844,3662" coordsize="1136,391">
              <v:shape id="_x0000_s1252" style="position:absolute;left:6844;top:3662;width:1136;height:391" coordorigin="6844,3662" coordsize="1136,391" path="m6869,4053l7979,3756r-25,-94l6844,3960r25,93xe" filled="f" strokeweight=".1256mm">
                <v:path arrowok="t"/>
              </v:shape>
            </v:group>
            <v:group id="_x0000_s1253" style="position:absolute;left:7348;top:407;width:229;height:61" coordorigin="7348,407" coordsize="229,61">
              <v:shape id="_x0000_s1254" style="position:absolute;left:7348;top:407;width:229;height:61" coordorigin="7348,407" coordsize="229,61" path="m7348,468r167,l7576,407r-167,l7348,468xe" filled="f" strokeweight=".1256mm">
                <v:path arrowok="t"/>
              </v:shape>
            </v:group>
            <v:group id="_x0000_s1255" style="position:absolute;left:7515;top:407;width:61;height:3494" coordorigin="7515,407" coordsize="61,3494">
              <v:shape id="_x0000_s1256" style="position:absolute;left:7515;top:407;width:61;height:3494" coordorigin="7515,407" coordsize="61,3494" path="m7576,407r-61,61l7515,3901r61,-60l7576,407xe" fillcolor="#e3e3e3" stroked="f">
                <v:path arrowok="t"/>
              </v:shape>
            </v:group>
            <v:group id="_x0000_s1257" style="position:absolute;left:7515;top:407;width:61;height:3494" coordorigin="7515,407" coordsize="61,3494">
              <v:shape id="_x0000_s1258" style="position:absolute;left:7515;top:407;width:61;height:3494" coordorigin="7515,407" coordsize="61,3494" path="m7515,3901r61,-60l7576,407r-61,61l7515,3901xe" filled="f" strokeweight=".1256mm">
                <v:path arrowok="t"/>
              </v:shape>
            </v:group>
            <v:group id="_x0000_s1259" style="position:absolute;left:7348;top:555;width:168;height:3347" coordorigin="7348,555" coordsize="168,3347">
              <v:shape id="_x0000_s1260" style="position:absolute;left:7348;top:555;width:168;height:3347" coordorigin="7348,555" coordsize="168,3347" path="m7348,3901r167,l7515,555r-167,l7348,3901xe" stroked="f">
                <v:path arrowok="t"/>
              </v:shape>
            </v:group>
            <v:group id="_x0000_s1261" style="position:absolute;left:7348;top:468;width:168;height:3434" coordorigin="7348,468" coordsize="168,3434">
              <v:shape id="_x0000_s1262" style="position:absolute;left:7348;top:468;width:168;height:3434" coordorigin="7348,468" coordsize="168,3434" path="m7348,3901r167,l7515,468r-167,l7348,3901xe" filled="f" strokeweight=".1256mm">
                <v:path arrowok="t"/>
              </v:shape>
            </v:group>
            <v:group id="_x0000_s1263" style="position:absolute;left:7973;top:2826;width:2366;height:1077" coordorigin="7973,2826" coordsize="2366,1077">
              <v:shape id="_x0000_s1264" style="position:absolute;left:7973;top:2826;width:2366;height:1077" coordorigin="7973,2826" coordsize="2366,1077" path="m9155,2826r-97,1l8963,2833r-92,8l8781,2853r-86,15l8612,2886r-80,20l8457,2929r-71,26l8319,2983r-62,30l8201,3046r-51,34l8084,3135r-51,59l7997,3255r-20,65l7973,3364r1,22l7988,3451r31,63l8066,3573r60,56l8201,3682r56,32l8319,3744r67,28l8457,3798r75,23l8612,3842r83,18l8781,3875r90,11l8963,3895r95,5l9155,3902r49,l9300,3898r93,-7l9485,3881r88,-14l9658,3851r81,-19l9816,3810r74,-24l9959,3759r64,-30l10082,3698r54,-33l10206,3611r56,-57l10303,3493r26,-63l10338,3364r-1,-22l10322,3276r-31,-62l10245,3154r-61,-56l10110,3046r-57,-33l9991,2983r-66,-28l9854,2929r-76,-23l9699,2886r-84,-18l9529,2853r-90,-12l9347,2833r-95,-6l9155,2826xe" stroked="f">
                <v:path arrowok="t"/>
              </v:shape>
            </v:group>
            <v:group id="_x0000_s1265" style="position:absolute;left:7973;top:2826;width:2366;height:1077" coordorigin="7973,2826" coordsize="2366,1077">
              <v:shape id="_x0000_s1266" style="position:absolute;left:7973;top:2826;width:2366;height:1077" coordorigin="7973,2826" coordsize="2366,1077" path="m7973,3364r8,-66l8007,3234r41,-60l8105,3116r70,-53l8228,3029r60,-31l8352,2969r69,-27l8494,2917r78,-21l8653,2876r85,-16l8826,2847r91,-11l9010,2829r96,-3l9155,2826r49,l9300,2829r93,7l9485,2847r88,13l9658,2876r81,20l9816,2917r74,25l9959,2969r64,29l10082,3029r54,34l10206,3116r56,58l10303,3234r26,64l10338,3364r-1,22l10322,3451r-31,63l10245,3573r-61,56l10110,3682r-57,32l9991,3744r-66,28l9854,3798r-76,23l9699,3842r-84,18l9529,3875r-90,11l9347,3895r-95,5l9155,3902r-49,l9010,3898r-93,-7l8826,3881r-88,-14l8653,3851r-81,-19l8494,3810r-73,-24l8352,3759r-64,-30l8228,3698r-53,-33l8105,3611r-57,-57l8007,3493r-26,-63l7973,3364xe" filled="f" strokeweight=".1256mm">
                <v:stroke dashstyle="longDash"/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67" type="#_x0000_t75" style="position:absolute;left:8117;top:2803;width:289;height:316">
                <v:imagedata r:id="rId6" o:title=""/>
              </v:shape>
            </v:group>
            <v:group id="_x0000_s1268" style="position:absolute;left:8295;top:515;width:834;height:2333" coordorigin="8295,515" coordsize="834,2333">
              <v:shape id="_x0000_s1269" style="position:absolute;left:8295;top:515;width:834;height:2333" coordorigin="8295,515" coordsize="834,2333" path="m8295,2848l9128,515e" filled="f" strokeweight=".75258mm">
                <v:path arrowok="t"/>
              </v:shape>
            </v:group>
            <v:group id="_x0000_s1270" style="position:absolute;left:9115;top:515;width:14;height:2473" coordorigin="9115,515" coordsize="14,2473">
              <v:shape id="_x0000_s1271" style="position:absolute;left:9115;top:515;width:14;height:2473" coordorigin="9115,515" coordsize="14,2473" path="m9128,515r-13,2472e" filled="f" strokeweight=".75258mm">
                <v:stroke dashstyle="longDash"/>
                <v:path arrowok="t"/>
              </v:shape>
            </v:group>
            <v:group id="_x0000_s1272" style="position:absolute;left:8403;top:3633;width:1357;height:162" coordorigin="8403,3633" coordsize="1357,162">
              <v:shape id="_x0000_s1273" style="position:absolute;left:8403;top:3633;width:1357;height:162" coordorigin="8403,3633" coordsize="1357,162" path="m8403,3633r68,31l8540,3692r69,25l8680,3738r72,18l8824,3770r72,11l8969,3789r73,4l9115,3794r37,l9225,3790r73,-8l9370,3772r72,-14l9514,3740r71,-21l9655,3695r69,-27l9759,3653e" filled="f" strokecolor="#001f5f" strokeweight=".1256mm">
                <v:path arrowok="t"/>
              </v:shape>
            </v:group>
            <v:group id="_x0000_s1274" style="position:absolute;left:9742;top:3632;width:59;height:48" coordorigin="9742,3632" coordsize="59,48">
              <v:shape id="_x0000_s1275" style="position:absolute;left:9742;top:3632;width:59;height:48" coordorigin="9742,3632" coordsize="59,48" path="m9742,3632r22,47l9800,3633r-58,-1xe" fillcolor="#001f5f" stroked="f">
                <v:path arrowok="t"/>
              </v:shape>
            </v:group>
            <v:group id="_x0000_s1276" style="position:absolute;left:8444;top:2934;width:1383;height:162" coordorigin="8444,2934" coordsize="1383,162">
              <v:shape id="_x0000_s1277" style="position:absolute;left:8444;top:2934;width:1383;height:162" coordorigin="8444,2934" coordsize="1383,162" path="m9827,3096r-68,-31l9691,3038r-70,-24l9551,2993r-71,-18l9409,2961r-72,-12l9265,2941r-73,-5l9120,2934r-37,1l9011,2938r-73,6l8866,2953r-72,13l8723,2982r-71,18l8582,3023r-69,25l8478,3062r-34,14e" filled="f" strokecolor="#001f5f" strokeweight=".1256mm">
                <v:path arrowok="t"/>
              </v:shape>
            </v:group>
            <v:group id="_x0000_s1278" style="position:absolute;left:8403;top:3050;width:59;height:48" coordorigin="8403,3050" coordsize="59,48">
              <v:shape id="_x0000_s1279" style="position:absolute;left:8403;top:3050;width:59;height:48" coordorigin="8403,3050" coordsize="59,48" path="m8439,3050r-36,46l8461,3098r-22,-48xe" fillcolor="#001f5f" stroked="f">
                <v:path arrowok="t"/>
              </v:shape>
              <v:shape id="_x0000_s1280" type="#_x0000_t75" style="position:absolute;left:8977;top:2917;width:289;height:316">
                <v:imagedata r:id="rId7" o:title=""/>
              </v:shape>
            </v:group>
            <v:group id="_x0000_s1281" style="position:absolute;left:7999;top:2987;width:189;height:404" coordorigin="7999,2987" coordsize="189,404">
              <v:shape id="_x0000_s1282" style="position:absolute;left:7999;top:2987;width:189;height:404" coordorigin="7999,2987" coordsize="189,404" path="m7999,3391r189,-404e" filled="f" strokecolor="red" strokeweight=".33447mm">
                <v:stroke dashstyle="longDash"/>
                <v:path arrowok="t"/>
              </v:shape>
            </v:group>
            <v:group id="_x0000_s1283" style="position:absolute;left:7079;top:367;width:2366;height:38" coordorigin="7079,367" coordsize="2366,38">
              <v:shape id="_x0000_s1284" style="position:absolute;left:7079;top:367;width:2366;height:38" coordorigin="7079,367" coordsize="2366,38" path="m7079,405r2328,l9444,367r-2327,l7079,405xe" filled="f" strokeweight=".1256mm">
                <v:path arrowok="t"/>
              </v:shape>
            </v:group>
            <v:group id="_x0000_s1285" style="position:absolute;left:9407;top:367;width:38;height:189" coordorigin="9407,367" coordsize="38,189">
              <v:shape id="_x0000_s1286" style="position:absolute;left:9407;top:367;width:38;height:189" coordorigin="9407,367" coordsize="38,189" path="m9444,367r-37,38l9407,555r37,-38l9444,367xe" fillcolor="#e3e3e3" stroked="f">
                <v:path arrowok="t"/>
              </v:shape>
            </v:group>
            <v:group id="_x0000_s1287" style="position:absolute;left:9407;top:367;width:38;height:189" coordorigin="9407,367" coordsize="38,189">
              <v:shape id="_x0000_s1288" style="position:absolute;left:9407;top:367;width:38;height:189" coordorigin="9407,367" coordsize="38,189" path="m9407,555r37,-38l9444,367r-37,38l9407,555xe" filled="f" strokeweight=".1256mm">
                <v:path arrowok="t"/>
              </v:shape>
            </v:group>
            <v:group id="_x0000_s1289" style="position:absolute;left:7079;top:405;width:2328;height:151" coordorigin="7079,405" coordsize="2328,151">
              <v:shape id="_x0000_s1290" style="position:absolute;left:7079;top:405;width:2328;height:151" coordorigin="7079,405" coordsize="2328,151" path="m7079,555r2327,l9406,405r-2327,l7079,555xe" stroked="f">
                <v:path arrowok="t"/>
              </v:shape>
            </v:group>
            <v:group id="_x0000_s1291" style="position:absolute;left:7079;top:405;width:2328;height:151" coordorigin="7079,405" coordsize="2328,151">
              <v:shape id="_x0000_s1292" style="position:absolute;left:7079;top:405;width:2328;height:151" coordorigin="7079,405" coordsize="2328,151" path="m7079,555r2327,l9406,405r-2327,l7079,555xe" filled="f" strokeweight=".1256mm">
                <v:path arrowok="t"/>
              </v:shape>
            </v:group>
            <w10:wrap anchorx="page"/>
          </v:group>
        </w:pict>
      </w:r>
      <w:r>
        <w:rPr>
          <w:lang w:eastAsia="zh-CN"/>
        </w:rPr>
        <w:t>一、任务</w:t>
      </w:r>
    </w:p>
    <w:p w14:paraId="76A59480" w14:textId="1C8B6378" w:rsidR="007D1E1C" w:rsidRDefault="007D1E1C" w:rsidP="007D1E1C">
      <w:pPr>
        <w:pStyle w:val="a3"/>
        <w:spacing w:before="223" w:line="309" w:lineRule="auto"/>
        <w:ind w:left="122" w:right="3968" w:firstLine="419"/>
        <w:jc w:val="both"/>
        <w:rPr>
          <w:lang w:eastAsia="zh-CN"/>
        </w:rPr>
      </w:pPr>
      <w:r>
        <w:rPr>
          <w:lang w:eastAsia="zh-CN"/>
        </w:rPr>
        <w:t>一长约</w:t>
      </w:r>
      <w:bookmarkStart w:id="0" w:name="_GoBack"/>
      <w:bookmarkEnd w:id="0"/>
      <w:r>
        <w:rPr>
          <w:rFonts w:asciiTheme="minorEastAsia" w:eastAsiaTheme="minorEastAsia" w:hAnsiTheme="minorEastAsia" w:cs="Times New Roman" w:hint="eastAsia"/>
          <w:lang w:eastAsia="zh-CN"/>
        </w:rPr>
        <w:t>5</w:t>
      </w:r>
      <w:r>
        <w:rPr>
          <w:rFonts w:ascii="Times New Roman" w:eastAsia="Times New Roman" w:hAnsi="Times New Roman" w:cs="Times New Roman"/>
          <w:lang w:eastAsia="zh-CN"/>
        </w:rPr>
        <w:t>0cm</w:t>
      </w:r>
      <w:r>
        <w:rPr>
          <w:rFonts w:ascii="Times New Roman" w:eastAsia="Times New Roman" w:hAnsi="Times New Roman" w:cs="Times New Roman"/>
          <w:spacing w:val="7"/>
          <w:lang w:eastAsia="zh-CN"/>
        </w:rPr>
        <w:t xml:space="preserve"> </w:t>
      </w:r>
      <w:r>
        <w:rPr>
          <w:spacing w:val="2"/>
          <w:lang w:eastAsia="zh-CN"/>
        </w:rPr>
        <w:t xml:space="preserve">的细管上端用万向节 </w:t>
      </w:r>
      <w:r>
        <w:rPr>
          <w:lang w:eastAsia="zh-CN"/>
        </w:rPr>
        <w:t>固定在支架上，下方悬挂一组（</w:t>
      </w:r>
      <w:r>
        <w:rPr>
          <w:rFonts w:ascii="Times New Roman" w:eastAsia="Times New Roman" w:hAnsi="Times New Roman" w:cs="Times New Roman"/>
          <w:lang w:eastAsia="zh-CN"/>
        </w:rPr>
        <w:t>2~4</w:t>
      </w:r>
      <w:r>
        <w:rPr>
          <w:rFonts w:ascii="Times New Roman" w:eastAsia="Times New Roman" w:hAnsi="Times New Roman" w:cs="Times New Roman"/>
          <w:spacing w:val="17"/>
          <w:lang w:eastAsia="zh-CN"/>
        </w:rPr>
        <w:t xml:space="preserve"> </w:t>
      </w:r>
      <w:r>
        <w:rPr>
          <w:lang w:eastAsia="zh-CN"/>
        </w:rPr>
        <w:t>只）直流 风机，构成一风力摆，如图</w:t>
      </w:r>
      <w:r>
        <w:rPr>
          <w:spacing w:val="-7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5"/>
          <w:lang w:eastAsia="zh-CN"/>
        </w:rPr>
        <w:t xml:space="preserve"> </w:t>
      </w:r>
      <w:r>
        <w:rPr>
          <w:lang w:eastAsia="zh-CN"/>
        </w:rPr>
        <w:t xml:space="preserve">所示。风力摆上 </w:t>
      </w:r>
      <w:r>
        <w:rPr>
          <w:spacing w:val="-2"/>
          <w:lang w:eastAsia="zh-CN"/>
        </w:rPr>
        <w:t>安装一向下的激光笔，静止时，激光笔的下端</w:t>
      </w:r>
      <w:r>
        <w:rPr>
          <w:spacing w:val="-110"/>
          <w:lang w:eastAsia="zh-CN"/>
        </w:rPr>
        <w:t xml:space="preserve"> </w:t>
      </w:r>
      <w:r>
        <w:rPr>
          <w:lang w:eastAsia="zh-CN"/>
        </w:rPr>
        <w:t>距地面不超过</w:t>
      </w:r>
      <w:r>
        <w:rPr>
          <w:spacing w:val="30"/>
          <w:lang w:eastAsia="zh-CN"/>
        </w:rPr>
        <w:t xml:space="preserve"> </w:t>
      </w:r>
      <w:r>
        <w:rPr>
          <w:rFonts w:asciiTheme="minorEastAsia" w:eastAsiaTheme="minorEastAsia" w:hAnsiTheme="minorEastAsia" w:cs="Times New Roman" w:hint="eastAsia"/>
          <w:lang w:eastAsia="zh-CN"/>
        </w:rPr>
        <w:t>15</w:t>
      </w:r>
      <w:r>
        <w:rPr>
          <w:rFonts w:ascii="Times New Roman" w:eastAsia="Times New Roman" w:hAnsi="Times New Roman" w:cs="Times New Roman"/>
          <w:lang w:eastAsia="zh-CN"/>
        </w:rPr>
        <w:t>cm</w:t>
      </w:r>
      <w:r>
        <w:rPr>
          <w:lang w:eastAsia="zh-CN"/>
        </w:rPr>
        <w:t>。设计一测控系统，控制</w:t>
      </w:r>
      <w:r>
        <w:rPr>
          <w:spacing w:val="-117"/>
          <w:lang w:eastAsia="zh-CN"/>
        </w:rPr>
        <w:t xml:space="preserve"> </w:t>
      </w:r>
      <w:r>
        <w:rPr>
          <w:spacing w:val="-2"/>
          <w:lang w:eastAsia="zh-CN"/>
        </w:rPr>
        <w:t>驱动各风机使风力摆按照一定规律运动，激光</w:t>
      </w:r>
      <w:r>
        <w:rPr>
          <w:spacing w:val="-113"/>
          <w:lang w:eastAsia="zh-CN"/>
        </w:rPr>
        <w:t xml:space="preserve"> </w:t>
      </w:r>
      <w:r>
        <w:rPr>
          <w:lang w:eastAsia="zh-CN"/>
        </w:rPr>
        <w:t>笔在地面画出要求的轨迹。</w:t>
      </w:r>
    </w:p>
    <w:p w14:paraId="493ED6AE" w14:textId="77777777" w:rsidR="007D1E1C" w:rsidRDefault="007D1E1C" w:rsidP="007D1E1C">
      <w:pPr>
        <w:pStyle w:val="1"/>
        <w:spacing w:before="20"/>
        <w:ind w:left="122"/>
        <w:rPr>
          <w:lang w:eastAsia="zh-CN"/>
        </w:rPr>
      </w:pPr>
      <w:r>
        <w:rPr>
          <w:lang w:eastAsia="zh-CN"/>
        </w:rPr>
        <w:t>二、要求</w:t>
      </w:r>
    </w:p>
    <w:p w14:paraId="0ABEA582" w14:textId="77777777" w:rsidR="007D1E1C" w:rsidRDefault="007D1E1C" w:rsidP="007D1E1C">
      <w:pPr>
        <w:spacing w:before="12"/>
        <w:rPr>
          <w:rFonts w:ascii="华文中宋" w:eastAsia="华文中宋" w:hAnsi="华文中宋" w:cs="华文中宋"/>
          <w:sz w:val="11"/>
          <w:szCs w:val="11"/>
          <w:lang w:eastAsia="zh-CN"/>
        </w:rPr>
      </w:pPr>
    </w:p>
    <w:p w14:paraId="4EE02CF7" w14:textId="77777777" w:rsidR="007D1E1C" w:rsidRDefault="007D1E1C" w:rsidP="007D1E1C">
      <w:pPr>
        <w:rPr>
          <w:rFonts w:ascii="华文中宋" w:eastAsia="华文中宋" w:hAnsi="华文中宋" w:cs="华文中宋"/>
          <w:sz w:val="11"/>
          <w:szCs w:val="11"/>
          <w:lang w:eastAsia="zh-CN"/>
        </w:rPr>
        <w:sectPr w:rsidR="007D1E1C">
          <w:footerReference w:type="default" r:id="rId8"/>
          <w:type w:val="continuous"/>
          <w:pgSz w:w="11910" w:h="16840"/>
          <w:pgMar w:top="1160" w:right="1460" w:bottom="1380" w:left="1580" w:header="720" w:footer="1181" w:gutter="0"/>
          <w:pgNumType w:start="1"/>
          <w:cols w:space="720"/>
        </w:sectPr>
      </w:pPr>
    </w:p>
    <w:p w14:paraId="0929D72D" w14:textId="77777777" w:rsidR="007D1E1C" w:rsidRDefault="007D1E1C" w:rsidP="007D1E1C">
      <w:pPr>
        <w:pStyle w:val="2"/>
        <w:spacing w:before="26"/>
        <w:rPr>
          <w:b w:val="0"/>
          <w:bCs w:val="0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1. </w:t>
      </w:r>
      <w:r>
        <w:rPr>
          <w:rFonts w:ascii="Times New Roman" w:eastAsia="Times New Roman" w:hAnsi="Times New Roman" w:cs="Times New Roman"/>
          <w:spacing w:val="2"/>
          <w:lang w:eastAsia="zh-CN"/>
        </w:rPr>
        <w:t xml:space="preserve"> </w:t>
      </w:r>
      <w:r>
        <w:rPr>
          <w:lang w:eastAsia="zh-CN"/>
        </w:rPr>
        <w:t>基本要求</w:t>
      </w:r>
    </w:p>
    <w:p w14:paraId="25308BDA" w14:textId="77777777" w:rsidR="007D1E1C" w:rsidRPr="00DF0544" w:rsidRDefault="007D1E1C" w:rsidP="007D1E1C">
      <w:pPr>
        <w:pStyle w:val="a3"/>
        <w:spacing w:beforeLines="87" w:before="208" w:line="302" w:lineRule="auto"/>
        <w:ind w:leftChars="269" w:left="1312" w:rightChars="40" w:right="88" w:hangingChars="300" w:hanging="720"/>
        <w:rPr>
          <w:rFonts w:hint="eastAsia"/>
          <w:spacing w:val="-3"/>
          <w:lang w:eastAsia="zh-CN"/>
        </w:rPr>
      </w:pPr>
      <w:r>
        <w:rPr>
          <w:lang w:eastAsia="zh-CN"/>
        </w:rPr>
        <w:t>（</w:t>
      </w:r>
      <w:r w:rsidRPr="003E054C">
        <w:rPr>
          <w:lang w:eastAsia="zh-CN"/>
        </w:rPr>
        <w:t>1</w:t>
      </w:r>
      <w:r>
        <w:rPr>
          <w:lang w:eastAsia="zh-CN"/>
        </w:rPr>
        <w:t>）</w:t>
      </w:r>
      <w:r w:rsidRPr="008E1E79">
        <w:rPr>
          <w:spacing w:val="-11"/>
          <w:lang w:eastAsia="zh-CN"/>
        </w:rPr>
        <w:t xml:space="preserve"> </w:t>
      </w:r>
      <w:r w:rsidRPr="00DF0544">
        <w:rPr>
          <w:spacing w:val="-3"/>
          <w:lang w:eastAsia="zh-CN"/>
        </w:rPr>
        <w:t>从静止开始，</w:t>
      </w:r>
      <w:r w:rsidRPr="00DF0544">
        <w:rPr>
          <w:rFonts w:hint="eastAsia"/>
          <w:spacing w:val="-3"/>
          <w:lang w:eastAsia="zh-CN"/>
        </w:rPr>
        <w:t>30</w:t>
      </w:r>
      <w:r w:rsidRPr="00DF0544">
        <w:rPr>
          <w:spacing w:val="-3"/>
          <w:lang w:eastAsia="zh-CN"/>
        </w:rPr>
        <w:t>s 内控制风力摆</w:t>
      </w:r>
      <w:r w:rsidRPr="00DF0544">
        <w:rPr>
          <w:rFonts w:hint="eastAsia"/>
          <w:spacing w:val="-3"/>
          <w:lang w:eastAsia="zh-CN"/>
        </w:rPr>
        <w:t>做自由运动，使激光笔稳定的打在（90°，20cm）的点，误差在以该点为圆心，半径为3cm的圆内。</w:t>
      </w:r>
    </w:p>
    <w:p w14:paraId="5271EE01" w14:textId="77777777" w:rsidR="007D1E1C" w:rsidRDefault="007D1E1C" w:rsidP="007D1E1C">
      <w:pPr>
        <w:pStyle w:val="a3"/>
        <w:spacing w:before="87" w:line="302" w:lineRule="auto"/>
        <w:ind w:left="1261" w:right="224" w:hanging="720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）</w:t>
      </w:r>
      <w:r>
        <w:rPr>
          <w:spacing w:val="-11"/>
          <w:lang w:eastAsia="zh-CN"/>
        </w:rPr>
        <w:t xml:space="preserve"> </w:t>
      </w:r>
      <w:r>
        <w:rPr>
          <w:spacing w:val="-3"/>
          <w:lang w:eastAsia="zh-CN"/>
        </w:rPr>
        <w:t>从静止开始，</w:t>
      </w:r>
      <w:r>
        <w:rPr>
          <w:rFonts w:asciiTheme="minorEastAsia" w:eastAsiaTheme="minorEastAsia" w:hAnsiTheme="minorEastAsia" w:cs="Times New Roman" w:hint="eastAsia"/>
          <w:spacing w:val="-3"/>
          <w:lang w:eastAsia="zh-CN"/>
        </w:rPr>
        <w:t>30</w:t>
      </w:r>
      <w:r>
        <w:rPr>
          <w:rFonts w:ascii="Times New Roman" w:eastAsia="Times New Roman" w:hAnsi="Times New Roman" w:cs="Times New Roman"/>
          <w:spacing w:val="-3"/>
          <w:lang w:eastAsia="zh-CN"/>
        </w:rPr>
        <w:t>s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内完成幅度可控的摆动，画出长度在</w:t>
      </w:r>
      <w:r>
        <w:rPr>
          <w:spacing w:val="-66"/>
          <w:lang w:eastAsia="zh-CN"/>
        </w:rPr>
        <w:t xml:space="preserve"> </w:t>
      </w:r>
      <w:r>
        <w:rPr>
          <w:rFonts w:asciiTheme="minorEastAsia" w:eastAsiaTheme="minorEastAsia" w:hAnsiTheme="minorEastAsia" w:cs="Times New Roman" w:hint="eastAsia"/>
          <w:lang w:eastAsia="zh-CN"/>
        </w:rPr>
        <w:t>20</w:t>
      </w:r>
      <w:r>
        <w:rPr>
          <w:rFonts w:ascii="Times New Roman" w:eastAsia="Times New Roman" w:hAnsi="Times New Roman" w:cs="Times New Roman"/>
          <w:lang w:eastAsia="zh-CN"/>
        </w:rPr>
        <w:t>~</w:t>
      </w:r>
      <w:r>
        <w:rPr>
          <w:rFonts w:asciiTheme="minorEastAsia" w:eastAsiaTheme="minorEastAsia" w:hAnsiTheme="minorEastAsia" w:cs="Times New Roman" w:hint="eastAsia"/>
          <w:lang w:eastAsia="zh-CN"/>
        </w:rPr>
        <w:t>50</w:t>
      </w:r>
      <w:r>
        <w:rPr>
          <w:rFonts w:ascii="Times New Roman" w:eastAsia="Times New Roman" w:hAnsi="Times New Roman" w:cs="Times New Roman"/>
          <w:lang w:eastAsia="zh-CN"/>
        </w:rPr>
        <w:t>cm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lang w:eastAsia="zh-CN"/>
        </w:rPr>
        <w:t>间可设 置，长度偏差不大于±</w:t>
      </w:r>
      <w:r>
        <w:rPr>
          <w:rFonts w:ascii="Times New Roman" w:eastAsia="Times New Roman" w:hAnsi="Times New Roman" w:cs="Times New Roman"/>
          <w:lang w:eastAsia="zh-CN"/>
        </w:rPr>
        <w:t>2.5cm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的直线段，并且具有较好的重复性；</w:t>
      </w:r>
    </w:p>
    <w:p w14:paraId="77C484F6" w14:textId="77777777" w:rsidR="007D1E1C" w:rsidRDefault="007D1E1C" w:rsidP="007D1E1C">
      <w:pPr>
        <w:pStyle w:val="a3"/>
        <w:spacing w:before="18" w:line="302" w:lineRule="auto"/>
        <w:ind w:left="1261" w:right="224" w:hanging="720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lang w:eastAsia="zh-CN"/>
        </w:rPr>
        <w:t>） 可设定摆动方向，风力摆从静止开始，</w:t>
      </w:r>
      <w:r>
        <w:rPr>
          <w:rFonts w:asciiTheme="minorEastAsia" w:eastAsiaTheme="minorEastAsia" w:hAnsiTheme="minorEastAsia" w:cs="Times New Roman" w:hint="eastAsia"/>
          <w:lang w:eastAsia="zh-CN"/>
        </w:rPr>
        <w:t>30</w:t>
      </w:r>
      <w:r>
        <w:rPr>
          <w:rFonts w:ascii="Times New Roman" w:eastAsia="Times New Roman" w:hAnsi="Times New Roman" w:cs="Times New Roman"/>
          <w:lang w:eastAsia="zh-CN"/>
        </w:rPr>
        <w:t>s</w:t>
      </w:r>
      <w:r>
        <w:rPr>
          <w:rFonts w:ascii="Times New Roman" w:eastAsia="Times New Roman" w:hAnsi="Times New Roman" w:cs="Times New Roman"/>
          <w:spacing w:val="8"/>
          <w:lang w:eastAsia="zh-CN"/>
        </w:rPr>
        <w:t xml:space="preserve"> </w:t>
      </w:r>
      <w:r>
        <w:rPr>
          <w:lang w:eastAsia="zh-CN"/>
        </w:rPr>
        <w:t>内按照设置的方向（角度） 摆动，画出不短于</w:t>
      </w:r>
      <w:r>
        <w:rPr>
          <w:spacing w:val="-6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20cm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的直线段；</w:t>
      </w:r>
    </w:p>
    <w:p w14:paraId="492DC116" w14:textId="77777777" w:rsidR="007D1E1C" w:rsidRDefault="007D1E1C" w:rsidP="007D1E1C">
      <w:pPr>
        <w:pStyle w:val="a3"/>
        <w:spacing w:before="18" w:line="302" w:lineRule="auto"/>
        <w:ind w:left="1261" w:right="223" w:hanging="720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4</w:t>
      </w:r>
      <w:r>
        <w:rPr>
          <w:lang w:eastAsia="zh-CN"/>
        </w:rPr>
        <w:t>） 将风力摆拉起一定角度（</w:t>
      </w:r>
      <w:r>
        <w:rPr>
          <w:rFonts w:ascii="Times New Roman" w:eastAsia="Times New Roman" w:hAnsi="Times New Roman" w:cs="Times New Roman"/>
          <w:lang w:eastAsia="zh-CN"/>
        </w:rPr>
        <w:t>30</w:t>
      </w:r>
      <w:r>
        <w:rPr>
          <w:lang w:eastAsia="zh-CN"/>
        </w:rPr>
        <w:t>°</w:t>
      </w:r>
      <w:r>
        <w:rPr>
          <w:rFonts w:ascii="Times New Roman" w:eastAsia="Times New Roman" w:hAnsi="Times New Roman" w:cs="Times New Roman"/>
          <w:lang w:eastAsia="zh-CN"/>
        </w:rPr>
        <w:t>~45</w:t>
      </w:r>
      <w:r>
        <w:rPr>
          <w:lang w:eastAsia="zh-CN"/>
        </w:rPr>
        <w:t>°）放开，</w:t>
      </w:r>
      <w:r>
        <w:rPr>
          <w:rFonts w:asciiTheme="minorEastAsia" w:eastAsiaTheme="minorEastAsia" w:hAnsiTheme="minorEastAsia" w:cs="Times New Roman" w:hint="eastAsia"/>
          <w:lang w:eastAsia="zh-CN"/>
        </w:rPr>
        <w:t>10</w:t>
      </w:r>
      <w:r>
        <w:rPr>
          <w:rFonts w:ascii="Times New Roman" w:eastAsia="Times New Roman" w:hAnsi="Times New Roman" w:cs="Times New Roman"/>
          <w:lang w:eastAsia="zh-CN"/>
        </w:rPr>
        <w:t>s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内使风力摆制动达到静止状态。</w:t>
      </w:r>
    </w:p>
    <w:p w14:paraId="7B553C3C" w14:textId="77777777" w:rsidR="007D1E1C" w:rsidRDefault="007D1E1C" w:rsidP="007D1E1C">
      <w:pPr>
        <w:spacing w:line="302" w:lineRule="auto"/>
        <w:rPr>
          <w:lang w:eastAsia="zh-CN"/>
        </w:rPr>
        <w:sectPr w:rsidR="007D1E1C">
          <w:type w:val="continuous"/>
          <w:pgSz w:w="11910" w:h="16840"/>
          <w:pgMar w:top="1160" w:right="1460" w:bottom="1380" w:left="1580" w:header="720" w:footer="720" w:gutter="0"/>
          <w:cols w:space="720"/>
        </w:sectPr>
      </w:pPr>
    </w:p>
    <w:p w14:paraId="0FF4C26F" w14:textId="77777777" w:rsidR="007D1E1C" w:rsidRDefault="007D1E1C" w:rsidP="007D1E1C">
      <w:pPr>
        <w:pStyle w:val="2"/>
        <w:ind w:left="584"/>
        <w:jc w:val="both"/>
        <w:rPr>
          <w:b w:val="0"/>
          <w:bCs w:val="0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lastRenderedPageBreak/>
        <w:t>2</w:t>
      </w:r>
      <w:r>
        <w:rPr>
          <w:lang w:eastAsia="zh-CN"/>
        </w:rPr>
        <w:t>．发挥部分</w:t>
      </w:r>
    </w:p>
    <w:p w14:paraId="3BD3E0E2" w14:textId="77777777" w:rsidR="007D1E1C" w:rsidRDefault="007D1E1C" w:rsidP="007D1E1C">
      <w:pPr>
        <w:pStyle w:val="a3"/>
        <w:spacing w:before="150" w:line="302" w:lineRule="auto"/>
        <w:ind w:left="1241" w:right="115" w:hanging="720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lang w:eastAsia="zh-CN"/>
        </w:rPr>
        <w:t>）</w:t>
      </w:r>
      <w:r>
        <w:rPr>
          <w:spacing w:val="18"/>
          <w:lang w:eastAsia="zh-CN"/>
        </w:rPr>
        <w:t xml:space="preserve"> </w:t>
      </w:r>
      <w:r>
        <w:rPr>
          <w:spacing w:val="4"/>
          <w:lang w:eastAsia="zh-CN"/>
        </w:rPr>
        <w:t>以风力摆静止时激光笔的光点为圆心，驱动风力摆用激光笔在地面画</w:t>
      </w:r>
      <w:r>
        <w:rPr>
          <w:spacing w:val="-116"/>
          <w:lang w:eastAsia="zh-CN"/>
        </w:rPr>
        <w:t xml:space="preserve"> </w:t>
      </w:r>
      <w:r>
        <w:rPr>
          <w:spacing w:val="-4"/>
          <w:lang w:eastAsia="zh-CN"/>
        </w:rPr>
        <w:t>圆，</w:t>
      </w:r>
      <w:r>
        <w:rPr>
          <w:rFonts w:asciiTheme="minorEastAsia" w:eastAsiaTheme="minorEastAsia" w:hAnsiTheme="minorEastAsia" w:cs="Times New Roman" w:hint="eastAsia"/>
          <w:spacing w:val="-4"/>
          <w:lang w:eastAsia="zh-CN"/>
        </w:rPr>
        <w:t>60</w:t>
      </w:r>
      <w:r>
        <w:rPr>
          <w:rFonts w:ascii="Times New Roman" w:eastAsia="Times New Roman" w:hAnsi="Times New Roman" w:cs="Times New Roman"/>
          <w:spacing w:val="-4"/>
          <w:lang w:eastAsia="zh-CN"/>
        </w:rPr>
        <w:t>s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内需重复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spacing w:val="-3"/>
          <w:lang w:eastAsia="zh-CN"/>
        </w:rPr>
        <w:t>次；圆半径可在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Theme="minorEastAsia" w:eastAsiaTheme="minorEastAsia" w:hAnsiTheme="minorEastAsia" w:cs="Times New Roman" w:hint="eastAsia"/>
          <w:lang w:eastAsia="zh-CN"/>
        </w:rPr>
        <w:t>0</w:t>
      </w:r>
      <w:r>
        <w:rPr>
          <w:rFonts w:ascii="Times New Roman" w:eastAsia="Times New Roman" w:hAnsi="Times New Roman" w:cs="Times New Roman"/>
          <w:lang w:eastAsia="zh-CN"/>
        </w:rPr>
        <w:t>~</w:t>
      </w:r>
      <w:r>
        <w:rPr>
          <w:rFonts w:asciiTheme="minorEastAsia" w:eastAsiaTheme="minorEastAsia" w:hAnsiTheme="minorEastAsia" w:cs="Times New Roman" w:hint="eastAsia"/>
          <w:lang w:eastAsia="zh-CN"/>
        </w:rPr>
        <w:t>30</w:t>
      </w:r>
      <w:r>
        <w:rPr>
          <w:rFonts w:ascii="Times New Roman" w:eastAsia="Times New Roman" w:hAnsi="Times New Roman" w:cs="Times New Roman"/>
          <w:lang w:eastAsia="zh-CN"/>
        </w:rPr>
        <w:t>cm</w:t>
      </w:r>
      <w:r>
        <w:rPr>
          <w:rFonts w:ascii="Times New Roman" w:eastAsia="Times New Roman" w:hAnsi="Times New Roman" w:cs="Times New Roman"/>
          <w:spacing w:val="-3"/>
          <w:lang w:eastAsia="zh-CN"/>
        </w:rPr>
        <w:t xml:space="preserve"> </w:t>
      </w:r>
      <w:r>
        <w:rPr>
          <w:lang w:eastAsia="zh-CN"/>
        </w:rPr>
        <w:t>范围内设置，激光笔画出 的轨迹应落在指定半径±</w:t>
      </w:r>
      <w:r>
        <w:rPr>
          <w:rFonts w:cs="宋体" w:hint="eastAsia"/>
          <w:lang w:eastAsia="zh-CN"/>
        </w:rPr>
        <w:t>3.0</w:t>
      </w:r>
      <w:r>
        <w:rPr>
          <w:rFonts w:cs="宋体"/>
          <w:lang w:eastAsia="zh-CN"/>
        </w:rPr>
        <w:t>cm</w:t>
      </w:r>
      <w:r>
        <w:rPr>
          <w:rFonts w:cs="宋体"/>
          <w:spacing w:val="-60"/>
          <w:lang w:eastAsia="zh-CN"/>
        </w:rPr>
        <w:t xml:space="preserve"> </w:t>
      </w:r>
      <w:r>
        <w:rPr>
          <w:lang w:eastAsia="zh-CN"/>
        </w:rPr>
        <w:t>的圆环内；</w:t>
      </w:r>
    </w:p>
    <w:p w14:paraId="4A671FA8" w14:textId="77777777" w:rsidR="007D1E1C" w:rsidRDefault="007D1E1C" w:rsidP="007D1E1C">
      <w:pPr>
        <w:pStyle w:val="a3"/>
        <w:spacing w:before="43" w:line="302" w:lineRule="auto"/>
        <w:ind w:left="1241" w:right="117" w:hanging="720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lang w:eastAsia="zh-CN"/>
        </w:rPr>
        <w:t>） 在发挥部分（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lang w:eastAsia="zh-CN"/>
        </w:rPr>
        <w:t>）后继续作圆周运动，</w:t>
      </w:r>
      <w:r>
        <w:rPr>
          <w:rFonts w:hint="eastAsia"/>
          <w:lang w:eastAsia="zh-CN"/>
        </w:rPr>
        <w:t>用图4所示障碍物卡顿硬质管棒一次，</w:t>
      </w:r>
      <w:r>
        <w:rPr>
          <w:lang w:eastAsia="zh-CN"/>
        </w:rPr>
        <w:t>风力摆能够在</w:t>
      </w:r>
      <w:r>
        <w:rPr>
          <w:spacing w:val="-84"/>
          <w:lang w:eastAsia="zh-CN"/>
        </w:rPr>
        <w:t xml:space="preserve"> </w:t>
      </w:r>
      <w:r>
        <w:rPr>
          <w:rFonts w:asciiTheme="minorEastAsia" w:eastAsiaTheme="minorEastAsia" w:hAnsiTheme="minorEastAsia" w:cs="Times New Roman" w:hint="eastAsia"/>
          <w:lang w:eastAsia="zh-CN"/>
        </w:rPr>
        <w:t>15</w:t>
      </w:r>
      <w:r>
        <w:rPr>
          <w:rFonts w:ascii="Times New Roman" w:eastAsia="Times New Roman" w:hAnsi="Times New Roman" w:cs="Times New Roman"/>
          <w:lang w:eastAsia="zh-CN"/>
        </w:rPr>
        <w:t>s</w:t>
      </w:r>
      <w:r>
        <w:rPr>
          <w:rFonts w:ascii="Times New Roman" w:eastAsia="Times New Roman" w:hAnsi="Times New Roman" w:cs="Times New Roman"/>
          <w:spacing w:val="-24"/>
          <w:lang w:eastAsia="zh-CN"/>
        </w:rPr>
        <w:t xml:space="preserve"> </w:t>
      </w:r>
      <w:r>
        <w:rPr>
          <w:lang w:eastAsia="zh-CN"/>
        </w:rPr>
        <w:t>内恢复发挥部分（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lang w:eastAsia="zh-CN"/>
        </w:rPr>
        <w:t>）规定的圆周运动，激光笔画出符合要求的轨迹；</w:t>
      </w:r>
    </w:p>
    <w:p w14:paraId="71365CE6" w14:textId="77777777" w:rsidR="007D1E1C" w:rsidRDefault="007D1E1C" w:rsidP="007D1E1C">
      <w:pPr>
        <w:pStyle w:val="a3"/>
        <w:spacing w:before="43"/>
        <w:ind w:left="521"/>
        <w:jc w:val="both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lang w:eastAsia="zh-CN"/>
        </w:rPr>
        <w:t>） 其他。</w:t>
      </w:r>
    </w:p>
    <w:p w14:paraId="4D96E0D6" w14:textId="77777777" w:rsidR="007D1E1C" w:rsidRDefault="007D1E1C" w:rsidP="007D1E1C">
      <w:pPr>
        <w:pStyle w:val="1"/>
        <w:ind w:right="3075"/>
        <w:rPr>
          <w:lang w:eastAsia="zh-CN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CA4B10E" wp14:editId="75291583">
            <wp:simplePos x="0" y="0"/>
            <wp:positionH relativeFrom="column">
              <wp:posOffset>3539604</wp:posOffset>
            </wp:positionH>
            <wp:positionV relativeFrom="paragraph">
              <wp:posOffset>155799</wp:posOffset>
            </wp:positionV>
            <wp:extent cx="1675130" cy="2389505"/>
            <wp:effectExtent l="0" t="0" r="0" b="0"/>
            <wp:wrapTight wrapText="bothSides">
              <wp:wrapPolygon edited="0">
                <wp:start x="0" y="0"/>
                <wp:lineTo x="0" y="21353"/>
                <wp:lineTo x="21371" y="21353"/>
                <wp:lineTo x="21371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13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zh-CN"/>
        </w:rPr>
        <w:t>三、说明</w:t>
      </w:r>
    </w:p>
    <w:p w14:paraId="303C4032" w14:textId="77777777" w:rsidR="007D1E1C" w:rsidRDefault="007D1E1C" w:rsidP="007D1E1C">
      <w:pPr>
        <w:pStyle w:val="a3"/>
        <w:spacing w:before="182" w:line="276" w:lineRule="auto"/>
        <w:ind w:right="3075" w:hanging="286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1.</w:t>
      </w:r>
      <w:r>
        <w:rPr>
          <w:rFonts w:ascii="Times New Roman" w:eastAsia="Times New Roman" w:hAnsi="Times New Roman" w:cs="Times New Roman"/>
          <w:spacing w:val="9"/>
          <w:lang w:eastAsia="zh-CN"/>
        </w:rPr>
        <w:t xml:space="preserve"> </w:t>
      </w:r>
      <w:r>
        <w:rPr>
          <w:lang w:eastAsia="zh-CN"/>
        </w:rPr>
        <w:t>任务中各项要求，均要考察完成时间及准 确性。</w:t>
      </w:r>
    </w:p>
    <w:p w14:paraId="12777876" w14:textId="77777777" w:rsidR="007D1E1C" w:rsidRPr="0024280D" w:rsidRDefault="007D1E1C" w:rsidP="007D1E1C">
      <w:pPr>
        <w:pStyle w:val="a3"/>
        <w:ind w:left="382" w:right="3075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2.</w:t>
      </w:r>
      <w:r>
        <w:rPr>
          <w:rFonts w:ascii="Times New Roman" w:eastAsia="Times New Roman" w:hAnsi="Times New Roman" w:cs="Times New Roman"/>
          <w:spacing w:val="59"/>
          <w:lang w:eastAsia="zh-CN"/>
        </w:rPr>
        <w:t xml:space="preserve"> </w:t>
      </w:r>
      <w:r>
        <w:rPr>
          <w:lang w:eastAsia="zh-CN"/>
        </w:rPr>
        <w:t>风力摆的制作方法建议：</w:t>
      </w:r>
    </w:p>
    <w:p w14:paraId="0C55067C" w14:textId="77777777" w:rsidR="007D1E1C" w:rsidRDefault="007D1E1C" w:rsidP="007D1E1C">
      <w:pPr>
        <w:pStyle w:val="a3"/>
        <w:spacing w:before="47" w:line="276" w:lineRule="auto"/>
        <w:ind w:left="594" w:right="3706"/>
        <w:jc w:val="both"/>
        <w:rPr>
          <w:lang w:eastAsia="zh-CN"/>
        </w:rPr>
      </w:pPr>
      <w:r>
        <w:rPr>
          <w:lang w:eastAsia="zh-CN"/>
        </w:rPr>
        <w:t>方案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3"/>
          <w:lang w:eastAsia="zh-CN"/>
        </w:rPr>
        <w:t>1</w:t>
      </w:r>
      <w:r>
        <w:rPr>
          <w:spacing w:val="-13"/>
          <w:lang w:eastAsia="zh-CN"/>
        </w:rPr>
        <w:t>：如</w:t>
      </w:r>
      <w:r>
        <w:rPr>
          <w:spacing w:val="-6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 xml:space="preserve">2 </w:t>
      </w:r>
      <w:r>
        <w:rPr>
          <w:spacing w:val="-3"/>
          <w:lang w:eastAsia="zh-CN"/>
        </w:rPr>
        <w:t>图所示，一组直流风机用细管</w:t>
      </w:r>
      <w:r>
        <w:rPr>
          <w:lang w:eastAsia="zh-CN"/>
        </w:rPr>
        <w:t xml:space="preserve"> 或棒（如碳素纤维管、</w:t>
      </w:r>
      <w:r>
        <w:rPr>
          <w:rFonts w:ascii="Times New Roman" w:eastAsia="Times New Roman" w:hAnsi="Times New Roman" w:cs="Times New Roman"/>
          <w:lang w:eastAsia="zh-CN"/>
        </w:rPr>
        <w:t>PVC</w:t>
      </w:r>
      <w:r>
        <w:rPr>
          <w:rFonts w:ascii="Times New Roman" w:eastAsia="Times New Roman" w:hAnsi="Times New Roman" w:cs="Times New Roman"/>
          <w:spacing w:val="54"/>
          <w:lang w:eastAsia="zh-CN"/>
        </w:rPr>
        <w:t xml:space="preserve"> </w:t>
      </w:r>
      <w:r>
        <w:rPr>
          <w:lang w:eastAsia="zh-CN"/>
        </w:rPr>
        <w:t>管等）通过万 向节固定在一支架上；</w:t>
      </w:r>
    </w:p>
    <w:p w14:paraId="34E67EB1" w14:textId="77777777" w:rsidR="007D1E1C" w:rsidRDefault="007D1E1C" w:rsidP="007D1E1C">
      <w:pPr>
        <w:pStyle w:val="a3"/>
        <w:spacing w:line="276" w:lineRule="auto"/>
        <w:ind w:left="639" w:right="3708" w:hanging="46"/>
        <w:jc w:val="both"/>
        <w:rPr>
          <w:lang w:eastAsia="zh-CN"/>
        </w:rPr>
      </w:pPr>
      <w:r>
        <w:rPr>
          <w:lang w:eastAsia="zh-CN"/>
        </w:rPr>
        <w:t>方案</w:t>
      </w:r>
      <w:r>
        <w:rPr>
          <w:spacing w:val="-5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lang w:eastAsia="zh-CN"/>
        </w:rPr>
        <w:t>2</w:t>
      </w:r>
      <w:r>
        <w:rPr>
          <w:spacing w:val="-5"/>
          <w:lang w:eastAsia="zh-CN"/>
        </w:rPr>
        <w:t>：用粗单股导线（减少自旋）将风力</w:t>
      </w:r>
      <w:r>
        <w:rPr>
          <w:lang w:eastAsia="zh-CN"/>
        </w:rPr>
        <w:t xml:space="preserve"> 摆吊挂在支架上。</w:t>
      </w:r>
    </w:p>
    <w:p w14:paraId="09971642" w14:textId="77777777" w:rsidR="007D1E1C" w:rsidRDefault="007D1E1C" w:rsidP="007D1E1C">
      <w:pPr>
        <w:pStyle w:val="a3"/>
        <w:ind w:left="387" w:right="3075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3.  </w:t>
      </w:r>
      <w:r>
        <w:rPr>
          <w:lang w:eastAsia="zh-CN"/>
        </w:rPr>
        <w:t>参赛队可以自行选定一方向为</w:t>
      </w:r>
      <w:r>
        <w:rPr>
          <w:spacing w:val="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0</w:t>
      </w:r>
      <w:r>
        <w:rPr>
          <w:lang w:eastAsia="zh-CN"/>
        </w:rPr>
        <w:t>°，以此</w:t>
      </w:r>
    </w:p>
    <w:p w14:paraId="043DA02C" w14:textId="77777777" w:rsidR="007D1E1C" w:rsidRDefault="007D1E1C" w:rsidP="007D1E1C">
      <w:pPr>
        <w:rPr>
          <w:lang w:eastAsia="zh-CN"/>
        </w:rPr>
        <w:sectPr w:rsidR="007D1E1C">
          <w:pgSz w:w="11910" w:h="16840"/>
          <w:pgMar w:top="1440" w:right="1580" w:bottom="1380" w:left="1600" w:header="0" w:footer="1181" w:gutter="0"/>
          <w:cols w:space="720"/>
        </w:sectPr>
      </w:pPr>
    </w:p>
    <w:p w14:paraId="4B366252" w14:textId="77777777" w:rsidR="007D1E1C" w:rsidRDefault="007D1E1C" w:rsidP="007D1E1C">
      <w:pPr>
        <w:pStyle w:val="a3"/>
        <w:spacing w:before="22"/>
        <w:rPr>
          <w:rFonts w:hint="eastAsia"/>
          <w:lang w:eastAsia="zh-CN"/>
        </w:rPr>
      </w:pPr>
      <w:r>
        <w:rPr>
          <w:spacing w:val="-10"/>
          <w:lang w:eastAsia="zh-CN"/>
        </w:rPr>
        <w:t>为起始，顺时针依次为</w:t>
      </w:r>
      <w:r>
        <w:rPr>
          <w:spacing w:val="-4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5"/>
          <w:lang w:eastAsia="zh-CN"/>
        </w:rPr>
        <w:t>90</w:t>
      </w:r>
      <w:r>
        <w:rPr>
          <w:spacing w:val="-15"/>
          <w:lang w:eastAsia="zh-CN"/>
        </w:rPr>
        <w:t>°、</w:t>
      </w:r>
      <w:r>
        <w:rPr>
          <w:rFonts w:ascii="Times New Roman" w:eastAsia="Times New Roman" w:hAnsi="Times New Roman" w:cs="Times New Roman"/>
          <w:spacing w:val="-15"/>
          <w:lang w:eastAsia="zh-CN"/>
        </w:rPr>
        <w:t>180</w:t>
      </w:r>
      <w:r>
        <w:rPr>
          <w:spacing w:val="-15"/>
          <w:lang w:eastAsia="zh-CN"/>
        </w:rPr>
        <w:t>°、</w:t>
      </w:r>
      <w:r>
        <w:rPr>
          <w:rFonts w:ascii="Times New Roman" w:eastAsia="Times New Roman" w:hAnsi="Times New Roman" w:cs="Times New Roman"/>
          <w:spacing w:val="-15"/>
          <w:lang w:eastAsia="zh-CN"/>
        </w:rPr>
        <w:t>270</w:t>
      </w:r>
      <w:r>
        <w:rPr>
          <w:spacing w:val="-15"/>
          <w:lang w:eastAsia="zh-CN"/>
        </w:rPr>
        <w:t>°</w:t>
      </w:r>
      <w:r>
        <w:rPr>
          <w:lang w:eastAsia="zh-CN"/>
        </w:rPr>
        <w:t xml:space="preserve"> 等，详见图</w:t>
      </w:r>
      <w:r>
        <w:rPr>
          <w:spacing w:val="-4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lang w:eastAsia="zh-CN"/>
        </w:rPr>
        <w:t>，测试现场将提供此图。</w:t>
      </w:r>
    </w:p>
    <w:p w14:paraId="0066AF52" w14:textId="77777777" w:rsidR="007D1E1C" w:rsidRDefault="007D1E1C" w:rsidP="007D1E1C">
      <w:pPr>
        <w:spacing w:before="120"/>
        <w:ind w:left="655"/>
        <w:rPr>
          <w:rFonts w:ascii="宋体" w:eastAsia="宋体" w:hAnsi="宋体" w:cs="宋体"/>
          <w:sz w:val="21"/>
          <w:szCs w:val="21"/>
          <w:lang w:eastAsia="zh-CN"/>
        </w:rPr>
        <w:sectPr w:rsidR="007D1E1C">
          <w:type w:val="continuous"/>
          <w:pgSz w:w="11910" w:h="16840"/>
          <w:pgMar w:top="1160" w:right="1580" w:bottom="1380" w:left="1600" w:header="720" w:footer="720" w:gutter="0"/>
          <w:cols w:num="2" w:space="720" w:equalWidth="0">
            <w:col w:w="5016" w:space="40"/>
            <w:col w:w="3674"/>
          </w:cols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42B41F8" wp14:editId="4A8E98D7">
            <wp:simplePos x="0" y="0"/>
            <wp:positionH relativeFrom="column">
              <wp:posOffset>3449955</wp:posOffset>
            </wp:positionH>
            <wp:positionV relativeFrom="paragraph">
              <wp:posOffset>62865</wp:posOffset>
            </wp:positionV>
            <wp:extent cx="2066290" cy="2138045"/>
            <wp:effectExtent l="0" t="0" r="0" b="0"/>
            <wp:wrapTight wrapText="bothSides">
              <wp:wrapPolygon edited="0">
                <wp:start x="0" y="0"/>
                <wp:lineTo x="0" y="21363"/>
                <wp:lineTo x="21308" y="21363"/>
                <wp:lineTo x="21308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213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zh-CN"/>
        </w:rPr>
        <w:br w:type="column"/>
      </w:r>
    </w:p>
    <w:p w14:paraId="7E6093DC" w14:textId="77777777" w:rsidR="007D1E1C" w:rsidRDefault="007D1E1C" w:rsidP="007D1E1C">
      <w:pPr>
        <w:pStyle w:val="a3"/>
        <w:spacing w:before="65" w:line="285" w:lineRule="auto"/>
        <w:ind w:right="35" w:hanging="286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4.</w:t>
      </w:r>
      <w:r>
        <w:rPr>
          <w:rFonts w:ascii="Times New Roman" w:eastAsia="Times New Roman" w:hAnsi="Times New Roman" w:cs="Times New Roman"/>
          <w:spacing w:val="17"/>
          <w:lang w:eastAsia="zh-CN"/>
        </w:rPr>
        <w:t xml:space="preserve"> </w:t>
      </w:r>
      <w:r>
        <w:rPr>
          <w:spacing w:val="11"/>
          <w:lang w:eastAsia="zh-CN"/>
        </w:rPr>
        <w:t>直流风机是驱动风力摆的唯一动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力，不得以任何其它方式影响风力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摆的运动；启动后，不得以任何形</w:t>
      </w:r>
      <w:r>
        <w:rPr>
          <w:lang w:eastAsia="zh-CN"/>
        </w:rPr>
        <w:t xml:space="preserve"> 式人为影响风力摆运动。</w:t>
      </w:r>
    </w:p>
    <w:p w14:paraId="5A154C2B" w14:textId="77777777" w:rsidR="007D1E1C" w:rsidRDefault="007D1E1C" w:rsidP="007D1E1C">
      <w:pPr>
        <w:pStyle w:val="a3"/>
        <w:spacing w:before="22" w:line="280" w:lineRule="auto"/>
        <w:ind w:right="34" w:hanging="286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5.</w:t>
      </w:r>
      <w:r>
        <w:rPr>
          <w:rFonts w:ascii="Times New Roman" w:eastAsia="Times New Roman" w:hAnsi="Times New Roman" w:cs="Times New Roman"/>
          <w:spacing w:val="2"/>
          <w:lang w:eastAsia="zh-CN"/>
        </w:rPr>
        <w:t xml:space="preserve"> </w:t>
      </w:r>
      <w:r>
        <w:rPr>
          <w:spacing w:val="-4"/>
          <w:lang w:eastAsia="zh-CN"/>
        </w:rPr>
        <w:t>各项目中，运动到达要求时需有明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显声或光提示，以便开始测试及记</w:t>
      </w:r>
      <w:r>
        <w:rPr>
          <w:lang w:eastAsia="zh-CN"/>
        </w:rPr>
        <w:t xml:space="preserve"> 录。</w:t>
      </w:r>
    </w:p>
    <w:p w14:paraId="7E17EF66" w14:textId="77777777" w:rsidR="007D1E1C" w:rsidRDefault="007D1E1C" w:rsidP="007D1E1C">
      <w:pPr>
        <w:pStyle w:val="a3"/>
        <w:spacing w:before="26"/>
        <w:ind w:left="382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6. </w:t>
      </w:r>
      <w:r>
        <w:rPr>
          <w:rFonts w:ascii="Times New Roman" w:eastAsia="Times New Roman" w:hAnsi="Times New Roman" w:cs="Times New Roman"/>
          <w:spacing w:val="34"/>
          <w:lang w:eastAsia="zh-CN"/>
        </w:rPr>
        <w:t xml:space="preserve"> </w:t>
      </w:r>
      <w:r>
        <w:rPr>
          <w:lang w:eastAsia="zh-CN"/>
        </w:rPr>
        <w:t>风力摆在圆周运动时的旋转方向</w:t>
      </w:r>
    </w:p>
    <w:p w14:paraId="77481DD4" w14:textId="77777777" w:rsidR="007D1E1C" w:rsidRDefault="007D1E1C" w:rsidP="007D1E1C">
      <w:pPr>
        <w:pStyle w:val="a3"/>
        <w:spacing w:before="26"/>
        <w:ind w:left="240" w:hangingChars="100" w:hanging="24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>
        <w:rPr>
          <w:rFonts w:hint="eastAsia"/>
          <w:lang w:eastAsia="zh-CN"/>
        </w:rPr>
        <w:t>不限；</w:t>
      </w:r>
      <w:r>
        <w:rPr>
          <w:lang w:eastAsia="zh-CN"/>
        </w:rPr>
        <w:t xml:space="preserve">测试时考察在 </w:t>
      </w:r>
      <w:r>
        <w:rPr>
          <w:rFonts w:ascii="Times New Roman" w:eastAsia="Times New Roman" w:hAnsi="Times New Roman" w:cs="Times New Roman"/>
          <w:lang w:eastAsia="zh-CN"/>
        </w:rPr>
        <w:t xml:space="preserve">6 </w:t>
      </w:r>
      <w:r>
        <w:rPr>
          <w:lang w:eastAsia="zh-CN"/>
        </w:rPr>
        <w:t>个均匀分</w:t>
      </w:r>
    </w:p>
    <w:p w14:paraId="24AD3EEF" w14:textId="77777777" w:rsidR="007D1E1C" w:rsidRDefault="007D1E1C" w:rsidP="007D1E1C">
      <w:pPr>
        <w:pStyle w:val="a3"/>
        <w:spacing w:before="26"/>
        <w:ind w:leftChars="100" w:left="220" w:firstLineChars="200" w:firstLine="480"/>
        <w:rPr>
          <w:lang w:eastAsia="zh-CN"/>
        </w:rPr>
      </w:pPr>
      <w:r>
        <w:rPr>
          <w:lang w:eastAsia="zh-CN"/>
        </w:rPr>
        <w:t>布点上激光轨迹是否落在圆环</w:t>
      </w:r>
      <w:r>
        <w:rPr>
          <w:rFonts w:hint="eastAsia"/>
          <w:lang w:eastAsia="zh-CN"/>
        </w:rPr>
        <w:t>内，</w:t>
      </w:r>
    </w:p>
    <w:p w14:paraId="2554267A" w14:textId="77777777" w:rsidR="007D1E1C" w:rsidRDefault="007D1E1C" w:rsidP="007D1E1C">
      <w:pPr>
        <w:pStyle w:val="a3"/>
        <w:spacing w:before="26"/>
        <w:ind w:leftChars="100" w:left="220" w:firstLineChars="200" w:firstLine="480"/>
        <w:rPr>
          <w:lang w:eastAsia="zh-CN"/>
        </w:rPr>
      </w:pPr>
      <w:r>
        <w:rPr>
          <w:rFonts w:hint="eastAsia"/>
          <w:lang w:eastAsia="zh-CN"/>
        </w:rPr>
        <w:t>如图3.</w:t>
      </w:r>
    </w:p>
    <w:p w14:paraId="2854CD05" w14:textId="77777777" w:rsidR="007D1E1C" w:rsidRDefault="007D1E1C" w:rsidP="007D1E1C">
      <w:pPr>
        <w:pStyle w:val="a3"/>
        <w:spacing w:before="26"/>
        <w:ind w:left="720" w:hangingChars="300" w:hanging="7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各项要求中，长度均以厘米（</w:t>
      </w:r>
      <w:r>
        <w:rPr>
          <w:rFonts w:ascii="Times New Roman" w:eastAsia="Times New Roman" w:hAnsi="Times New Roman" w:cs="Times New Roman"/>
          <w:lang w:eastAsia="zh-CN"/>
        </w:rPr>
        <w:t>cm</w:t>
      </w:r>
      <w:r>
        <w:rPr>
          <w:lang w:eastAsia="zh-CN"/>
        </w:rPr>
        <w:t>）为单位，角度以</w:t>
      </w:r>
      <w:r>
        <w:rPr>
          <w:spacing w:val="-6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10</w:t>
      </w:r>
      <w:r>
        <w:rPr>
          <w:lang w:eastAsia="zh-CN"/>
        </w:rPr>
        <w:t>°为最小单位。</w:t>
      </w:r>
    </w:p>
    <w:p w14:paraId="584A0338" w14:textId="77777777" w:rsidR="007D1E1C" w:rsidRDefault="007D1E1C" w:rsidP="007D1E1C">
      <w:pPr>
        <w:pStyle w:val="a3"/>
        <w:spacing w:before="26"/>
        <w:ind w:leftChars="100" w:left="220" w:firstLineChars="200" w:firstLine="480"/>
        <w:rPr>
          <w:rFonts w:hint="eastAsia"/>
          <w:lang w:eastAsia="zh-CN"/>
        </w:rPr>
      </w:pPr>
    </w:p>
    <w:p w14:paraId="2A6A6359" w14:textId="77777777" w:rsidR="007D1E1C" w:rsidRPr="0024280D" w:rsidRDefault="007D1E1C" w:rsidP="007D1E1C">
      <w:pPr>
        <w:pStyle w:val="a3"/>
        <w:spacing w:before="26"/>
        <w:ind w:leftChars="303" w:left="667"/>
        <w:rPr>
          <w:rFonts w:hint="eastAsia"/>
          <w:lang w:eastAsia="zh-CN"/>
        </w:rPr>
        <w:sectPr w:rsidR="007D1E1C" w:rsidRPr="0024280D">
          <w:type w:val="continuous"/>
          <w:pgSz w:w="11910" w:h="16840"/>
          <w:pgMar w:top="1160" w:right="1580" w:bottom="1380" w:left="1600" w:header="720" w:footer="720" w:gutter="0"/>
          <w:cols w:num="6" w:space="720" w:equalWidth="0">
            <w:col w:w="4265" w:space="1169"/>
            <w:col w:w="531" w:space="40"/>
            <w:col w:w="231" w:space="40"/>
            <w:col w:w="298" w:space="40"/>
            <w:col w:w="248" w:space="40"/>
            <w:col w:w="1828"/>
          </w:cols>
        </w:sectPr>
      </w:pPr>
      <w:r>
        <w:rPr>
          <w:noProof/>
          <w:lang w:eastAsia="zh-CN"/>
        </w:rPr>
        <w:pict w14:anchorId="0CD1FB2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03" type="#_x0000_t32" style="position:absolute;left:0;text-align:left;margin-left:42.6pt;margin-top:18.35pt;width:60.4pt;height:0;z-index:251668480" o:connectortype="straight" strokeweight="3pt"/>
        </w:pict>
      </w:r>
      <w:r>
        <w:rPr>
          <w:noProof/>
          <w:lang w:eastAsia="zh-CN"/>
        </w:rPr>
        <w:pict w14:anchorId="6E9DD44C">
          <v:shape id="_x0000_s1302" type="#_x0000_t32" style="position:absolute;left:0;text-align:left;margin-left:13.65pt;margin-top:17.55pt;width:.35pt;height:80.4pt;z-index:251667456" o:connectortype="straight">
            <v:stroke startarrow="block" endarrow="block"/>
          </v:shape>
        </w:pict>
      </w:r>
      <w:r>
        <w:rPr>
          <w:noProof/>
          <w:lang w:eastAsia="zh-CN"/>
        </w:rPr>
        <w:pict w14:anchorId="37E6577A">
          <v:shape id="_x0000_s1301" type="#_x0000_t32" style="position:absolute;left:0;text-align:left;margin-left:3.65pt;margin-top:17.2pt;width:19.6pt;height:0;flip:x;z-index:251666432" o:connectortype="straight"/>
        </w:pict>
      </w:r>
      <w:r>
        <w:rPr>
          <w:noProof/>
          <w:lang w:eastAsia="zh-CN"/>
        </w:rPr>
        <w:pict w14:anchorId="1AB6C481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99" type="#_x0000_t34" style="position:absolute;left:0;text-align:left;margin-left:23.7pt;margin-top:17.55pt;width:79.05pt;height:70.4pt;flip:y;z-index:251664384" o:connectortype="elbow" adj="5137,230697,-102576" strokeweight="1pt"/>
        </w:pict>
      </w:r>
      <w:r>
        <w:rPr>
          <w:lang w:eastAsia="zh-CN"/>
        </w:rPr>
        <w:t>。</w:t>
      </w:r>
    </w:p>
    <w:p w14:paraId="4E72054E" w14:textId="77777777" w:rsidR="007D1E1C" w:rsidRDefault="007D1E1C" w:rsidP="007D1E1C">
      <w:pPr>
        <w:spacing w:before="104"/>
        <w:rPr>
          <w:rFonts w:ascii="宋体" w:eastAsia="宋体" w:hAnsi="宋体" w:cs="宋体" w:hint="eastAsia"/>
          <w:sz w:val="21"/>
          <w:szCs w:val="21"/>
          <w:lang w:eastAsia="zh-CN"/>
        </w:rPr>
        <w:sectPr w:rsidR="007D1E1C">
          <w:type w:val="continuous"/>
          <w:pgSz w:w="11910" w:h="16840"/>
          <w:pgMar w:top="1160" w:right="1580" w:bottom="1380" w:left="1600" w:header="720" w:footer="720" w:gutter="0"/>
          <w:cols w:num="2" w:space="720" w:equalWidth="0">
            <w:col w:w="4231" w:space="709"/>
            <w:col w:w="3790"/>
          </w:cols>
        </w:sectPr>
      </w:pPr>
    </w:p>
    <w:p w14:paraId="07424F1E" w14:textId="77777777" w:rsidR="007D1E1C" w:rsidRPr="003E054C" w:rsidRDefault="007D1E1C" w:rsidP="007D1E1C">
      <w:pPr>
        <w:tabs>
          <w:tab w:val="left" w:pos="5215"/>
        </w:tabs>
        <w:spacing w:line="273" w:lineRule="auto"/>
        <w:rPr>
          <w:rFonts w:ascii="Times New Roman" w:hAnsi="Times New Roman" w:cs="Times New Roman"/>
          <w:lang w:eastAsia="zh-CN"/>
        </w:rPr>
        <w:sectPr w:rsidR="007D1E1C" w:rsidRPr="003E054C">
          <w:type w:val="continuous"/>
          <w:pgSz w:w="11910" w:h="16840"/>
          <w:pgMar w:top="1160" w:right="1580" w:bottom="1380" w:left="1600" w:header="720" w:footer="720" w:gutter="0"/>
          <w:cols w:space="720"/>
        </w:sectPr>
      </w:pPr>
      <w:r>
        <w:rPr>
          <w:noProof/>
          <w:lang w:eastAsia="zh-CN"/>
        </w:rPr>
        <w:pict w14:anchorId="709D52E4">
          <v:shape id="_x0000_s1300" type="#_x0000_t32" style="position:absolute;margin-left:276.1pt;margin-top:48.85pt;width:19.3pt;height:0;flip:x;z-index:251665408" o:connectortype="straight"/>
        </w:pict>
      </w:r>
      <w:r>
        <w:rPr>
          <w:noProof/>
          <w:lang w:eastAsia="zh-CN"/>
        </w:rPr>
        <w:pict w14:anchorId="5E81E059">
          <v:rect id="_x0000_s1298" style="position:absolute;margin-left:295.4pt;margin-top:38.85pt;width:80.85pt;height:10pt;z-index:251663360"/>
        </w:pict>
      </w:r>
      <w:r>
        <w:rPr>
          <w:lang w:eastAsia="zh-CN"/>
        </w:rPr>
        <w:tab/>
      </w:r>
      <w:r w:rsidRPr="003E054C">
        <w:rPr>
          <w:rFonts w:ascii="Times New Roman" w:hAnsi="Times New Roman" w:cs="Times New Roman"/>
          <w:sz w:val="16"/>
          <w:szCs w:val="16"/>
          <w:lang w:eastAsia="zh-CN"/>
        </w:rPr>
        <w:t>30cm</w:t>
      </w:r>
      <w:r>
        <w:rPr>
          <w:rFonts w:ascii="Times New Roman" w:hAnsi="Times New Roman" w:cs="Times New Roman"/>
          <w:sz w:val="16"/>
          <w:szCs w:val="16"/>
          <w:lang w:eastAsia="zh-CN"/>
        </w:rPr>
        <w:t xml:space="preserve">                                                    </w:t>
      </w:r>
      <w:r>
        <w:rPr>
          <w:rFonts w:ascii="Times New Roman" w:hAnsi="Times New Roman" w:cs="Times New Roman" w:hint="eastAsia"/>
          <w:sz w:val="16"/>
          <w:szCs w:val="16"/>
          <w:lang w:eastAsia="zh-CN"/>
        </w:rPr>
        <w:t>图</w:t>
      </w:r>
      <w:r>
        <w:rPr>
          <w:rFonts w:ascii="Times New Roman" w:hAnsi="Times New Roman" w:cs="Times New Roman" w:hint="eastAsia"/>
          <w:sz w:val="16"/>
          <w:szCs w:val="16"/>
          <w:lang w:eastAsia="zh-CN"/>
        </w:rPr>
        <w:t>4</w:t>
      </w:r>
      <w:r>
        <w:rPr>
          <w:rFonts w:ascii="Times New Roman" w:hAnsi="Times New Roman" w:cs="Times New Roman"/>
          <w:sz w:val="16"/>
          <w:szCs w:val="16"/>
          <w:lang w:eastAsia="zh-CN"/>
        </w:rPr>
        <w:t xml:space="preserve">   </w:t>
      </w:r>
      <w:r>
        <w:rPr>
          <w:rFonts w:ascii="Times New Roman" w:hAnsi="Times New Roman" w:cs="Times New Roman" w:hint="eastAsia"/>
          <w:sz w:val="16"/>
          <w:szCs w:val="16"/>
          <w:lang w:eastAsia="zh-CN"/>
        </w:rPr>
        <w:t>障碍物</w:t>
      </w:r>
      <w:r>
        <w:rPr>
          <w:rFonts w:ascii="Times New Roman" w:hAnsi="Times New Roman" w:cs="Times New Roman"/>
          <w:sz w:val="16"/>
          <w:szCs w:val="16"/>
          <w:lang w:eastAsia="zh-CN"/>
        </w:rPr>
        <w:t xml:space="preserve">    </w:t>
      </w:r>
    </w:p>
    <w:p w14:paraId="15E1D3D8" w14:textId="77777777" w:rsidR="007D1E1C" w:rsidRDefault="007D1E1C" w:rsidP="007D1E1C">
      <w:pPr>
        <w:pStyle w:val="1"/>
        <w:ind w:right="3075"/>
      </w:pPr>
      <w:r>
        <w:lastRenderedPageBreak/>
        <w:t>四、评分标准</w:t>
      </w:r>
    </w:p>
    <w:p w14:paraId="1388C3D0" w14:textId="77777777" w:rsidR="007D1E1C" w:rsidRDefault="007D1E1C" w:rsidP="007D1E1C">
      <w:pPr>
        <w:spacing w:before="4"/>
        <w:rPr>
          <w:rFonts w:ascii="华文中宋" w:eastAsia="华文中宋" w:hAnsi="华文中宋" w:cs="华文中宋"/>
          <w:sz w:val="10"/>
          <w:szCs w:val="10"/>
        </w:rPr>
      </w:pPr>
    </w:p>
    <w:tbl>
      <w:tblPr>
        <w:tblStyle w:val="TableNormal"/>
        <w:tblW w:w="0" w:type="auto"/>
        <w:tblInd w:w="805" w:type="dxa"/>
        <w:tblLayout w:type="fixed"/>
        <w:tblLook w:val="01E0" w:firstRow="1" w:lastRow="1" w:firstColumn="1" w:lastColumn="1" w:noHBand="0" w:noVBand="0"/>
      </w:tblPr>
      <w:tblGrid>
        <w:gridCol w:w="953"/>
        <w:gridCol w:w="1599"/>
        <w:gridCol w:w="3687"/>
        <w:gridCol w:w="852"/>
      </w:tblGrid>
      <w:tr w:rsidR="007D1E1C" w14:paraId="38711D9E" w14:textId="77777777" w:rsidTr="00174B9D">
        <w:trPr>
          <w:trHeight w:hRule="exact" w:val="391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CCBAD6" w14:textId="77777777" w:rsidR="007D1E1C" w:rsidRDefault="007D1E1C" w:rsidP="00174B9D">
            <w:pPr>
              <w:pStyle w:val="TableParagraph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49286707" w14:textId="77777777" w:rsidR="007D1E1C" w:rsidRDefault="007D1E1C" w:rsidP="00174B9D">
            <w:pPr>
              <w:pStyle w:val="TableParagraph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E0555BB" w14:textId="77777777" w:rsidR="007D1E1C" w:rsidRDefault="007D1E1C" w:rsidP="00174B9D">
            <w:pPr>
              <w:pStyle w:val="TableParagraph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DB6B23D" w14:textId="77777777" w:rsidR="007D1E1C" w:rsidRDefault="007D1E1C" w:rsidP="00174B9D">
            <w:pPr>
              <w:pStyle w:val="TableParagraph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4E096B2" w14:textId="77777777" w:rsidR="007D1E1C" w:rsidRDefault="007D1E1C" w:rsidP="00174B9D">
            <w:pPr>
              <w:pStyle w:val="TableParagraph"/>
              <w:spacing w:before="10"/>
              <w:rPr>
                <w:rFonts w:ascii="华文中宋" w:eastAsia="华文中宋" w:hAnsi="华文中宋" w:cs="华文中宋"/>
                <w:sz w:val="15"/>
                <w:szCs w:val="15"/>
              </w:rPr>
            </w:pPr>
          </w:p>
          <w:p w14:paraId="3701D78C" w14:textId="77777777" w:rsidR="007D1E1C" w:rsidRDefault="007D1E1C" w:rsidP="00174B9D">
            <w:pPr>
              <w:pStyle w:val="TableParagraph"/>
              <w:spacing w:line="290" w:lineRule="auto"/>
              <w:ind w:left="227" w:right="2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设计</w:t>
            </w:r>
            <w:r>
              <w:rPr>
                <w:rFonts w:ascii="宋体" w:eastAsia="宋体" w:hAnsi="宋体" w:cs="宋体"/>
                <w:b/>
                <w:bCs/>
                <w:spacing w:val="-1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报告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E821" w14:textId="77777777" w:rsidR="007D1E1C" w:rsidRDefault="007D1E1C" w:rsidP="00174B9D">
            <w:pPr>
              <w:pStyle w:val="TableParagraph"/>
              <w:tabs>
                <w:tab w:val="left" w:pos="914"/>
              </w:tabs>
              <w:spacing w:before="31"/>
              <w:ind w:left="43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w w:val="95"/>
                <w:sz w:val="24"/>
                <w:szCs w:val="24"/>
              </w:rPr>
              <w:t>项</w:t>
            </w:r>
            <w:r>
              <w:rPr>
                <w:rFonts w:ascii="宋体" w:eastAsia="宋体" w:hAnsi="宋体" w:cs="宋体"/>
                <w:b/>
                <w:bCs/>
                <w:w w:val="95"/>
                <w:sz w:val="24"/>
                <w:szCs w:val="24"/>
              </w:rPr>
              <w:tab/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目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4C2" w14:textId="77777777" w:rsidR="007D1E1C" w:rsidRDefault="007D1E1C" w:rsidP="00174B9D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2077" w14:textId="77777777" w:rsidR="007D1E1C" w:rsidRDefault="007D1E1C" w:rsidP="00174B9D">
            <w:pPr>
              <w:pStyle w:val="TableParagraph"/>
              <w:spacing w:before="31"/>
              <w:ind w:right="25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分数</w:t>
            </w:r>
          </w:p>
        </w:tc>
      </w:tr>
      <w:tr w:rsidR="007D1E1C" w14:paraId="477ED0AD" w14:textId="77777777" w:rsidTr="00174B9D">
        <w:trPr>
          <w:trHeight w:hRule="exact" w:val="809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8A0C90" w14:textId="77777777" w:rsidR="007D1E1C" w:rsidRDefault="007D1E1C" w:rsidP="00174B9D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EC2B" w14:textId="77777777" w:rsidR="007D1E1C" w:rsidRDefault="007D1E1C" w:rsidP="00174B9D">
            <w:pPr>
              <w:pStyle w:val="TableParagraph"/>
              <w:spacing w:before="10"/>
              <w:rPr>
                <w:rFonts w:ascii="华文中宋" w:eastAsia="华文中宋" w:hAnsi="华文中宋" w:cs="华文中宋"/>
                <w:sz w:val="16"/>
                <w:szCs w:val="16"/>
              </w:rPr>
            </w:pPr>
          </w:p>
          <w:p w14:paraId="7941111F" w14:textId="77777777" w:rsidR="007D1E1C" w:rsidRDefault="007D1E1C" w:rsidP="00174B9D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方案论证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ADADB" w14:textId="77777777" w:rsidR="007D1E1C" w:rsidRDefault="007D1E1C" w:rsidP="00174B9D">
            <w:pPr>
              <w:pStyle w:val="TableParagraph"/>
              <w:spacing w:before="48" w:line="307" w:lineRule="auto"/>
              <w:ind w:left="103" w:right="212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系统结构及风力摆运动控制方案 论证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E27D" w14:textId="77777777" w:rsidR="007D1E1C" w:rsidRDefault="007D1E1C" w:rsidP="00174B9D">
            <w:pPr>
              <w:pStyle w:val="TableParagraph"/>
              <w:spacing w:before="11"/>
              <w:rPr>
                <w:rFonts w:ascii="华文中宋" w:eastAsia="华文中宋" w:hAnsi="华文中宋" w:cs="华文中宋"/>
                <w:sz w:val="20"/>
                <w:szCs w:val="20"/>
                <w:lang w:eastAsia="zh-CN"/>
              </w:rPr>
            </w:pPr>
          </w:p>
          <w:p w14:paraId="59FFDAEE" w14:textId="77777777" w:rsidR="007D1E1C" w:rsidRDefault="007D1E1C" w:rsidP="00174B9D">
            <w:pPr>
              <w:pStyle w:val="TableParagraph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 w:rsidR="007D1E1C" w14:paraId="1D7D455C" w14:textId="77777777" w:rsidTr="00174B9D">
        <w:trPr>
          <w:trHeight w:hRule="exact" w:val="410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184C1F" w14:textId="77777777" w:rsidR="007D1E1C" w:rsidRDefault="007D1E1C" w:rsidP="00174B9D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21D9" w14:textId="77777777" w:rsidR="007D1E1C" w:rsidRDefault="007D1E1C" w:rsidP="00174B9D">
            <w:pPr>
              <w:pStyle w:val="TableParagraph"/>
              <w:spacing w:before="51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测控方法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3A7B" w14:textId="77777777" w:rsidR="007D1E1C" w:rsidRDefault="007D1E1C" w:rsidP="00174B9D">
            <w:pPr>
              <w:pStyle w:val="TableParagraph"/>
              <w:spacing w:before="51"/>
              <w:ind w:left="10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风力摆状态测量及运动控制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4073" w14:textId="77777777" w:rsidR="007D1E1C" w:rsidRDefault="007D1E1C" w:rsidP="00174B9D">
            <w:pPr>
              <w:pStyle w:val="TableParagraph"/>
              <w:spacing w:before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 w:rsidR="007D1E1C" w14:paraId="25F9A095" w14:textId="77777777" w:rsidTr="00174B9D">
        <w:trPr>
          <w:trHeight w:hRule="exact" w:val="410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A9C22" w14:textId="77777777" w:rsidR="007D1E1C" w:rsidRDefault="007D1E1C" w:rsidP="00174B9D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A9A9" w14:textId="77777777" w:rsidR="007D1E1C" w:rsidRDefault="007D1E1C" w:rsidP="00174B9D">
            <w:pPr>
              <w:pStyle w:val="TableParagraph"/>
              <w:spacing w:before="48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系统设计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5BB1" w14:textId="77777777" w:rsidR="007D1E1C" w:rsidRDefault="007D1E1C" w:rsidP="00174B9D">
            <w:pPr>
              <w:pStyle w:val="TableParagraph"/>
              <w:spacing w:before="48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系统结构，电路设计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379F" w14:textId="77777777" w:rsidR="007D1E1C" w:rsidRDefault="007D1E1C" w:rsidP="00174B9D">
            <w:pPr>
              <w:pStyle w:val="TableParagraph"/>
              <w:spacing w:before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 w:rsidR="007D1E1C" w14:paraId="6777A02C" w14:textId="77777777" w:rsidTr="00174B9D">
        <w:trPr>
          <w:trHeight w:hRule="exact" w:val="411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22D72" w14:textId="77777777" w:rsidR="007D1E1C" w:rsidRDefault="007D1E1C" w:rsidP="00174B9D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6CE5" w14:textId="77777777" w:rsidR="007D1E1C" w:rsidRDefault="007D1E1C" w:rsidP="00174B9D">
            <w:pPr>
              <w:pStyle w:val="TableParagraph"/>
              <w:spacing w:before="48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系统测试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580B" w14:textId="77777777" w:rsidR="007D1E1C" w:rsidRDefault="007D1E1C" w:rsidP="00174B9D">
            <w:pPr>
              <w:pStyle w:val="TableParagraph"/>
              <w:spacing w:before="48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测试方法及测试数据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8972" w14:textId="77777777" w:rsidR="007D1E1C" w:rsidRDefault="007D1E1C" w:rsidP="00174B9D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7D1E1C" w14:paraId="4319D5B7" w14:textId="77777777" w:rsidTr="00174B9D">
        <w:trPr>
          <w:trHeight w:hRule="exact" w:val="1210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4895F1" w14:textId="77777777" w:rsidR="007D1E1C" w:rsidRDefault="007D1E1C" w:rsidP="00174B9D"/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3636" w14:textId="77777777" w:rsidR="007D1E1C" w:rsidRDefault="007D1E1C" w:rsidP="00174B9D">
            <w:pPr>
              <w:pStyle w:val="TableParagraph"/>
              <w:spacing w:before="3"/>
              <w:rPr>
                <w:rFonts w:ascii="华文中宋" w:eastAsia="华文中宋" w:hAnsi="华文中宋" w:cs="华文中宋"/>
                <w:sz w:val="30"/>
                <w:szCs w:val="30"/>
              </w:rPr>
            </w:pPr>
          </w:p>
          <w:p w14:paraId="0A05929B" w14:textId="77777777" w:rsidR="007D1E1C" w:rsidRDefault="007D1E1C" w:rsidP="00174B9D">
            <w:pPr>
              <w:pStyle w:val="TableParagraph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格式规范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07BF" w14:textId="77777777" w:rsidR="007D1E1C" w:rsidRDefault="007D1E1C" w:rsidP="00174B9D">
            <w:pPr>
              <w:pStyle w:val="TableParagraph"/>
              <w:spacing w:before="48" w:line="304" w:lineRule="auto"/>
              <w:ind w:left="103" w:right="1412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摘要 设计报告内容完整性 公式、图表的规范性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F025" w14:textId="77777777" w:rsidR="007D1E1C" w:rsidRDefault="007D1E1C" w:rsidP="00174B9D">
            <w:pPr>
              <w:pStyle w:val="TableParagraph"/>
              <w:spacing w:before="2"/>
              <w:rPr>
                <w:rFonts w:ascii="华文中宋" w:eastAsia="华文中宋" w:hAnsi="华文中宋" w:cs="华文中宋"/>
                <w:sz w:val="34"/>
                <w:szCs w:val="34"/>
                <w:lang w:eastAsia="zh-CN"/>
              </w:rPr>
            </w:pPr>
          </w:p>
          <w:p w14:paraId="24509967" w14:textId="77777777" w:rsidR="007D1E1C" w:rsidRDefault="007D1E1C" w:rsidP="00174B9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 w:rsidR="007D1E1C" w14:paraId="767F6883" w14:textId="77777777" w:rsidTr="00174B9D">
        <w:trPr>
          <w:trHeight w:hRule="exact" w:val="391"/>
        </w:trPr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AA64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A129" w14:textId="77777777" w:rsidR="007D1E1C" w:rsidRDefault="007D1E1C" w:rsidP="00174B9D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小计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6BC7" w14:textId="77777777" w:rsidR="007D1E1C" w:rsidRDefault="007D1E1C" w:rsidP="00174B9D">
            <w:pPr>
              <w:pStyle w:val="TableParagraph"/>
              <w:spacing w:befor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20</w:t>
            </w:r>
          </w:p>
        </w:tc>
      </w:tr>
      <w:tr w:rsidR="007D1E1C" w14:paraId="7D174AFC" w14:textId="77777777" w:rsidTr="00174B9D">
        <w:trPr>
          <w:trHeight w:hRule="exact" w:val="389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964C6" w14:textId="77777777" w:rsidR="007D1E1C" w:rsidRDefault="007D1E1C" w:rsidP="00174B9D">
            <w:pPr>
              <w:pStyle w:val="TableParagraph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EFBCB14" w14:textId="77777777" w:rsidR="007D1E1C" w:rsidRDefault="007D1E1C" w:rsidP="00174B9D">
            <w:pPr>
              <w:pStyle w:val="TableParagraph"/>
              <w:spacing w:before="10"/>
              <w:rPr>
                <w:rFonts w:ascii="华文中宋" w:eastAsia="华文中宋" w:hAnsi="华文中宋" w:cs="华文中宋"/>
                <w:sz w:val="17"/>
                <w:szCs w:val="17"/>
              </w:rPr>
            </w:pPr>
          </w:p>
          <w:p w14:paraId="1CAAC597" w14:textId="77777777" w:rsidR="007D1E1C" w:rsidRDefault="007D1E1C" w:rsidP="00174B9D">
            <w:pPr>
              <w:pStyle w:val="TableParagraph"/>
              <w:spacing w:line="290" w:lineRule="auto"/>
              <w:ind w:left="227" w:right="2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基本</w:t>
            </w:r>
            <w:r>
              <w:rPr>
                <w:rFonts w:ascii="宋体" w:eastAsia="宋体" w:hAnsi="宋体" w:cs="宋体"/>
                <w:b/>
                <w:bCs/>
                <w:spacing w:val="-1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E721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BC72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7D1E1C" w14:paraId="29B38CC2" w14:textId="77777777" w:rsidTr="00174B9D">
        <w:trPr>
          <w:trHeight w:hRule="exact" w:val="391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A4A321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ECF3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F675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</w:tr>
      <w:tr w:rsidR="007D1E1C" w14:paraId="21E5F513" w14:textId="77777777" w:rsidTr="00174B9D">
        <w:trPr>
          <w:trHeight w:hRule="exact" w:val="389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2BAAAE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C03E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09C1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7D1E1C" w14:paraId="0495C428" w14:textId="77777777" w:rsidTr="00174B9D">
        <w:trPr>
          <w:trHeight w:hRule="exact" w:val="391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F7AA14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8260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9728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7D1E1C" w14:paraId="6D1FC69D" w14:textId="77777777" w:rsidTr="00174B9D">
        <w:trPr>
          <w:trHeight w:hRule="exact" w:val="389"/>
        </w:trPr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F84B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0CD8" w14:textId="77777777" w:rsidR="007D1E1C" w:rsidRDefault="007D1E1C" w:rsidP="00174B9D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小计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8BC4" w14:textId="77777777" w:rsidR="007D1E1C" w:rsidRDefault="007D1E1C" w:rsidP="00174B9D">
            <w:pPr>
              <w:pStyle w:val="TableParagraph"/>
              <w:spacing w:befor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50</w:t>
            </w:r>
          </w:p>
        </w:tc>
      </w:tr>
      <w:tr w:rsidR="007D1E1C" w14:paraId="07F0666C" w14:textId="77777777" w:rsidTr="00174B9D">
        <w:trPr>
          <w:trHeight w:hRule="exact" w:val="391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13668C" w14:textId="77777777" w:rsidR="007D1E1C" w:rsidRDefault="007D1E1C" w:rsidP="00174B9D">
            <w:pPr>
              <w:pStyle w:val="TableParagraph"/>
              <w:spacing w:before="9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  <w:p w14:paraId="3E521041" w14:textId="77777777" w:rsidR="007D1E1C" w:rsidRDefault="007D1E1C" w:rsidP="00174B9D">
            <w:pPr>
              <w:pStyle w:val="TableParagraph"/>
              <w:spacing w:line="290" w:lineRule="auto"/>
              <w:ind w:left="227" w:right="22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发挥</w:t>
            </w:r>
            <w:r>
              <w:rPr>
                <w:rFonts w:ascii="宋体" w:eastAsia="宋体" w:hAnsi="宋体" w:cs="宋体"/>
                <w:b/>
                <w:bCs/>
                <w:spacing w:val="-11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部分</w:t>
            </w:r>
          </w:p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67024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0FD0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</w:tr>
      <w:tr w:rsidR="007D1E1C" w14:paraId="0DAE233B" w14:textId="77777777" w:rsidTr="00174B9D">
        <w:trPr>
          <w:trHeight w:hRule="exact" w:val="389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95F821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DAFD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DCF2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</w:tr>
      <w:tr w:rsidR="007D1E1C" w14:paraId="4F97D598" w14:textId="77777777" w:rsidTr="00174B9D">
        <w:trPr>
          <w:trHeight w:hRule="exact" w:val="391"/>
        </w:trPr>
        <w:tc>
          <w:tcPr>
            <w:tcW w:w="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A56D0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53D" w14:textId="77777777" w:rsidR="007D1E1C" w:rsidRDefault="007D1E1C" w:rsidP="00174B9D">
            <w:pPr>
              <w:pStyle w:val="TableParagraph"/>
              <w:spacing w:before="29"/>
              <w:ind w:left="10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完成第（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）项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B964" w14:textId="77777777" w:rsidR="007D1E1C" w:rsidRDefault="007D1E1C" w:rsidP="00174B9D">
            <w:pPr>
              <w:pStyle w:val="TableParagraph"/>
              <w:spacing w:before="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 w:rsidR="007D1E1C" w14:paraId="479A34F9" w14:textId="77777777" w:rsidTr="00174B9D">
        <w:trPr>
          <w:trHeight w:hRule="exact" w:val="389"/>
        </w:trPr>
        <w:tc>
          <w:tcPr>
            <w:tcW w:w="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FEC4" w14:textId="77777777" w:rsidR="007D1E1C" w:rsidRDefault="007D1E1C" w:rsidP="00174B9D"/>
        </w:tc>
        <w:tc>
          <w:tcPr>
            <w:tcW w:w="5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50D0" w14:textId="77777777" w:rsidR="007D1E1C" w:rsidRDefault="007D1E1C" w:rsidP="00174B9D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小计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C0A77" w14:textId="77777777" w:rsidR="007D1E1C" w:rsidRDefault="007D1E1C" w:rsidP="00174B9D">
            <w:pPr>
              <w:pStyle w:val="TableParagraph"/>
              <w:spacing w:befor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50</w:t>
            </w:r>
          </w:p>
        </w:tc>
      </w:tr>
      <w:tr w:rsidR="007D1E1C" w14:paraId="209364EB" w14:textId="77777777" w:rsidTr="00174B9D">
        <w:trPr>
          <w:trHeight w:hRule="exact" w:val="391"/>
        </w:trPr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01B6" w14:textId="77777777" w:rsidR="007D1E1C" w:rsidRDefault="007D1E1C" w:rsidP="00174B9D">
            <w:pPr>
              <w:pStyle w:val="TableParagraph"/>
              <w:spacing w:before="29"/>
              <w:ind w:left="736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总分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6102" w14:textId="77777777" w:rsidR="007D1E1C" w:rsidRDefault="007D1E1C" w:rsidP="00174B9D">
            <w:pPr>
              <w:pStyle w:val="TableParagraph"/>
              <w:spacing w:before="102"/>
              <w:ind w:right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120</w:t>
            </w:r>
          </w:p>
        </w:tc>
      </w:tr>
    </w:tbl>
    <w:p w14:paraId="51935806" w14:textId="77777777" w:rsidR="007D1E1C" w:rsidRDefault="007D1E1C" w:rsidP="007D1E1C"/>
    <w:p w14:paraId="29C88B61" w14:textId="77777777" w:rsidR="009B488D" w:rsidRPr="007D1E1C" w:rsidRDefault="009B488D" w:rsidP="007D1E1C"/>
    <w:sectPr w:rsidR="009B488D" w:rsidRPr="007D1E1C">
      <w:footerReference w:type="default" r:id="rId11"/>
      <w:pgSz w:w="11910" w:h="16840"/>
      <w:pgMar w:top="1420" w:right="1580" w:bottom="1380" w:left="1600" w:header="0" w:footer="11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B3F70" w14:textId="77777777" w:rsidR="009B488D" w:rsidRDefault="009B488D">
      <w:r>
        <w:separator/>
      </w:r>
    </w:p>
  </w:endnote>
  <w:endnote w:type="continuationSeparator" w:id="0">
    <w:p w14:paraId="2DC2BF15" w14:textId="77777777" w:rsidR="009B488D" w:rsidRDefault="009B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隶书">
    <w:altName w:val="华文隶书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AFEF8" w14:textId="77777777" w:rsidR="007D1E1C" w:rsidRDefault="007D1E1C">
    <w:pPr>
      <w:spacing w:line="14" w:lineRule="auto"/>
      <w:rPr>
        <w:sz w:val="20"/>
        <w:szCs w:val="20"/>
      </w:rPr>
    </w:pPr>
    <w:r>
      <w:pict w14:anchorId="5B8A507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1.9pt;margin-top:771.9pt;width:31.6pt;height:11pt;z-index:-251656704;mso-position-horizontal-relative:page;mso-position-vertical-relative:page" filled="f" stroked="f">
          <v:textbox style="mso-next-textbox:#_x0000_s2051" inset="0,0,0,0">
            <w:txbxContent>
              <w:p w14:paraId="643DAF55" w14:textId="77777777" w:rsidR="007D1E1C" w:rsidRDefault="007D1E1C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sz w:val="18"/>
                  </w:rPr>
                  <w:t xml:space="preserve">B - </w:t>
                </w:r>
                <w:r>
                  <w:fldChar w:fldCharType="begin"/>
                </w:r>
                <w:r>
                  <w:rPr>
                    <w:rFonts w:ascii="Times New Roman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b/>
                    <w:sz w:val="18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D837" w14:textId="77777777" w:rsidR="004955A8" w:rsidRDefault="009B488D">
    <w:pPr>
      <w:spacing w:line="14" w:lineRule="auto"/>
      <w:rPr>
        <w:sz w:val="20"/>
        <w:szCs w:val="20"/>
      </w:rPr>
    </w:pPr>
    <w:r>
      <w:pict w14:anchorId="7AACC3F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9pt;margin-top:771.9pt;width:31.6pt;height:11pt;z-index:-251658752;mso-position-horizontal-relative:page;mso-position-vertical-relative:page" filled="f" stroked="f">
          <v:textbox style="mso-next-textbox:#_x0000_s2049" inset="0,0,0,0">
            <w:txbxContent>
              <w:p w14:paraId="493D653B" w14:textId="77777777" w:rsidR="004955A8" w:rsidRDefault="009B488D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b/>
                    <w:sz w:val="18"/>
                  </w:rPr>
                  <w:t xml:space="preserve">B - </w:t>
                </w:r>
                <w:r>
                  <w:fldChar w:fldCharType="begin"/>
                </w:r>
                <w:r>
                  <w:rPr>
                    <w:rFonts w:ascii="Times New Roman"/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b/>
                    <w:sz w:val="18"/>
                  </w:rPr>
                  <w:t xml:space="preserve"> /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1E81A" w14:textId="77777777" w:rsidR="009B488D" w:rsidRDefault="009B488D">
      <w:r>
        <w:separator/>
      </w:r>
    </w:p>
  </w:footnote>
  <w:footnote w:type="continuationSeparator" w:id="0">
    <w:p w14:paraId="33693B7E" w14:textId="77777777" w:rsidR="009B488D" w:rsidRDefault="009B4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5A8"/>
    <w:rsid w:val="0024280D"/>
    <w:rsid w:val="00266B11"/>
    <w:rsid w:val="002C6F32"/>
    <w:rsid w:val="003E054C"/>
    <w:rsid w:val="004747A9"/>
    <w:rsid w:val="004955A8"/>
    <w:rsid w:val="0078090D"/>
    <w:rsid w:val="007C54B3"/>
    <w:rsid w:val="007D1E1C"/>
    <w:rsid w:val="008E1E79"/>
    <w:rsid w:val="009B488D"/>
    <w:rsid w:val="00A033B0"/>
    <w:rsid w:val="00C54192"/>
    <w:rsid w:val="00DC0EEA"/>
    <w:rsid w:val="00DF0544"/>
    <w:rsid w:val="00F6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299"/>
        <o:r id="V:Rule2" type="connector" idref="#_x0000_s1300"/>
        <o:r id="V:Rule3" type="connector" idref="#_x0000_s1301"/>
        <o:r id="V:Rule4" type="connector" idref="#_x0000_s1302"/>
        <o:r id="V:Rule5" type="connector" idref="#_x0000_s1303"/>
      </o:rules>
    </o:shapelayout>
  </w:shapeDefaults>
  <w:decimalSymbol w:val="."/>
  <w:listSeparator w:val=","/>
  <w14:docId w14:val="65761075"/>
  <w15:docId w15:val="{29973ABB-C1DE-48C9-B42F-B6600EA3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72"/>
      <w:ind w:left="102"/>
      <w:outlineLvl w:val="0"/>
    </w:pPr>
    <w:rPr>
      <w:rFonts w:ascii="华文中宋" w:eastAsia="华文中宋" w:hAnsi="华文中宋"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9"/>
      <w:ind w:left="541"/>
      <w:outlineLvl w:val="1"/>
    </w:pPr>
    <w:rPr>
      <w:rFonts w:ascii="宋体" w:eastAsia="宋体" w:hAnsi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9"/>
      <w:ind w:left="668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锁相放大器</dc:title>
  <dc:creator>NUEDC</dc:creator>
  <cp:keywords>全国大学生电子设计竞赛</cp:keywords>
  <cp:lastModifiedBy>田 时雨</cp:lastModifiedBy>
  <cp:revision>12</cp:revision>
  <dcterms:created xsi:type="dcterms:W3CDTF">2019-12-02T15:44:00Z</dcterms:created>
  <dcterms:modified xsi:type="dcterms:W3CDTF">2019-12-02T09:35:00Z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2019-12-02T00:00:00Z</vt:filetime>
  </property>
</Properties>
</file>