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pBdr>
          <w:bottom w:val="single" w:color="ECECEC" w:sz="6" w:space="0"/>
        </w:pBdr>
        <w:jc w:val="center"/>
        <w:outlineLvl w:val="0"/>
        <w:rPr>
          <w:rFonts w:ascii="微软雅黑" w:hAnsi="微软雅黑" w:eastAsia="微软雅黑" w:cs="宋体"/>
          <w:b/>
          <w:bCs/>
          <w:color w:val="C00000"/>
          <w:kern w:val="36"/>
          <w:sz w:val="42"/>
          <w:szCs w:val="42"/>
        </w:rPr>
      </w:pPr>
      <w:r>
        <w:rPr>
          <w:rFonts w:hint="eastAsia" w:ascii="微软雅黑" w:hAnsi="微软雅黑" w:eastAsia="微软雅黑" w:cs="宋体"/>
          <w:b/>
          <w:bCs/>
          <w:color w:val="C00000"/>
          <w:kern w:val="36"/>
          <w:sz w:val="42"/>
          <w:szCs w:val="42"/>
        </w:rPr>
        <w:t>关于举办2</w:t>
      </w:r>
      <w:r>
        <w:rPr>
          <w:rFonts w:ascii="微软雅黑" w:hAnsi="微软雅黑" w:eastAsia="微软雅黑" w:cs="宋体"/>
          <w:b/>
          <w:bCs/>
          <w:color w:val="C00000"/>
          <w:kern w:val="36"/>
          <w:sz w:val="42"/>
          <w:szCs w:val="42"/>
        </w:rPr>
        <w:t>020</w:t>
      </w:r>
      <w:r>
        <w:rPr>
          <w:rFonts w:hint="eastAsia" w:ascii="微软雅黑" w:hAnsi="微软雅黑" w:eastAsia="微软雅黑" w:cs="宋体"/>
          <w:b/>
          <w:bCs/>
          <w:color w:val="C00000"/>
          <w:kern w:val="36"/>
          <w:sz w:val="42"/>
          <w:szCs w:val="42"/>
        </w:rPr>
        <w:t>年长春工业大学</w:t>
      </w:r>
    </w:p>
    <w:p>
      <w:pPr>
        <w:widowControl/>
        <w:pBdr>
          <w:bottom w:val="single" w:color="ECECEC" w:sz="6" w:space="0"/>
        </w:pBdr>
        <w:jc w:val="center"/>
        <w:outlineLvl w:val="0"/>
        <w:rPr>
          <w:rFonts w:ascii="微软雅黑" w:hAnsi="微软雅黑" w:eastAsia="微软雅黑" w:cs="宋体"/>
          <w:b/>
          <w:bCs/>
          <w:color w:val="C00000"/>
          <w:kern w:val="36"/>
          <w:sz w:val="42"/>
          <w:szCs w:val="42"/>
        </w:rPr>
      </w:pPr>
      <w:r>
        <w:rPr>
          <w:rFonts w:hint="eastAsia" w:ascii="微软雅黑" w:hAnsi="微软雅黑" w:eastAsia="微软雅黑" w:cs="宋体"/>
          <w:b/>
          <w:bCs/>
          <w:color w:val="C00000"/>
          <w:kern w:val="36"/>
          <w:sz w:val="42"/>
          <w:szCs w:val="42"/>
        </w:rPr>
        <w:t>大学生程序设计竞赛的通知</w:t>
      </w:r>
    </w:p>
    <w:p>
      <w:pPr>
        <w:pStyle w:val="3"/>
        <w:spacing w:before="0" w:beforeAutospacing="0" w:after="0" w:afterAutospacing="0" w:line="480" w:lineRule="auto"/>
        <w:ind w:firstLine="480"/>
        <w:rPr>
          <w:rFonts w:ascii="仿宋" w:hAnsi="仿宋" w:eastAsia="仿宋"/>
          <w:color w:val="000000"/>
          <w:sz w:val="30"/>
          <w:szCs w:val="30"/>
        </w:rPr>
      </w:pPr>
    </w:p>
    <w:p>
      <w:pPr>
        <w:pStyle w:val="3"/>
        <w:spacing w:before="0" w:beforeAutospacing="0" w:after="0" w:afterAutospacing="0" w:line="400" w:lineRule="exact"/>
        <w:ind w:firstLine="480"/>
        <w:rPr>
          <w:rFonts w:ascii="仿宋" w:hAnsi="仿宋" w:eastAsia="仿宋"/>
          <w:color w:val="000000"/>
        </w:rPr>
      </w:pPr>
      <w:r>
        <w:rPr>
          <w:rFonts w:hint="eastAsia" w:ascii="仿宋" w:hAnsi="仿宋" w:eastAsia="仿宋"/>
          <w:color w:val="000000"/>
        </w:rPr>
        <w:t>大学生程序设计竞赛旨在激发学生学习算法和程序设计的兴趣，提升算法设计、逻辑推理、数学建模、编程实现和英语阅读能力，激励学生运用计算机编程技术和技能解决实际问题，培养团队合作意识、挑战精神和创新潜力。程序设计竞赛已经成为中国高校培养人才的一个重要平台，学校为了进一步培养高层次人才，2</w:t>
      </w:r>
      <w:r>
        <w:rPr>
          <w:rFonts w:ascii="仿宋" w:hAnsi="仿宋" w:eastAsia="仿宋"/>
          <w:color w:val="000000"/>
        </w:rPr>
        <w:t>020</w:t>
      </w:r>
      <w:r>
        <w:rPr>
          <w:rFonts w:hint="eastAsia" w:ascii="仿宋" w:hAnsi="仿宋" w:eastAsia="仿宋"/>
          <w:color w:val="000000"/>
        </w:rPr>
        <w:t>年长春工业大学大学生程序设计竞赛将于20</w:t>
      </w:r>
      <w:r>
        <w:rPr>
          <w:rFonts w:ascii="仿宋" w:hAnsi="仿宋" w:eastAsia="仿宋"/>
          <w:color w:val="000000"/>
        </w:rPr>
        <w:t>20</w:t>
      </w:r>
      <w:r>
        <w:rPr>
          <w:rFonts w:hint="eastAsia" w:ascii="仿宋" w:hAnsi="仿宋" w:eastAsia="仿宋"/>
          <w:color w:val="000000"/>
        </w:rPr>
        <w:t>年1</w:t>
      </w:r>
      <w:r>
        <w:rPr>
          <w:rFonts w:ascii="仿宋" w:hAnsi="仿宋" w:eastAsia="仿宋"/>
          <w:color w:val="000000"/>
        </w:rPr>
        <w:t>2</w:t>
      </w:r>
      <w:r>
        <w:rPr>
          <w:rFonts w:hint="eastAsia" w:ascii="仿宋" w:hAnsi="仿宋" w:eastAsia="仿宋"/>
          <w:color w:val="000000"/>
        </w:rPr>
        <w:t>月</w:t>
      </w:r>
      <w:r>
        <w:rPr>
          <w:rFonts w:ascii="仿宋" w:hAnsi="仿宋" w:eastAsia="仿宋"/>
          <w:color w:val="000000"/>
        </w:rPr>
        <w:t>6</w:t>
      </w:r>
      <w:r>
        <w:rPr>
          <w:rFonts w:hint="eastAsia" w:ascii="仿宋" w:hAnsi="仿宋" w:eastAsia="仿宋"/>
          <w:color w:val="000000"/>
        </w:rPr>
        <w:t>日（星期日）下午举行。</w:t>
      </w:r>
    </w:p>
    <w:p>
      <w:pPr>
        <w:pStyle w:val="3"/>
        <w:spacing w:before="0" w:beforeAutospacing="0" w:after="0" w:afterAutospacing="0" w:line="400" w:lineRule="exact"/>
        <w:ind w:firstLine="300"/>
        <w:rPr>
          <w:rFonts w:ascii="微软雅黑" w:hAnsi="微软雅黑" w:eastAsia="微软雅黑"/>
          <w:color w:val="333333"/>
        </w:rPr>
      </w:pPr>
      <w:r>
        <w:rPr>
          <w:rStyle w:val="6"/>
          <w:rFonts w:hint="eastAsia" w:ascii="仿宋" w:hAnsi="仿宋" w:eastAsia="仿宋"/>
          <w:color w:val="000000"/>
        </w:rPr>
        <w:t>一、竞赛时间和形式</w:t>
      </w:r>
    </w:p>
    <w:p>
      <w:pPr>
        <w:pStyle w:val="3"/>
        <w:spacing w:before="0" w:beforeAutospacing="0" w:after="0" w:afterAutospacing="0" w:line="400" w:lineRule="exact"/>
        <w:ind w:left="555"/>
        <w:rPr>
          <w:rFonts w:ascii="仿宋" w:hAnsi="仿宋" w:eastAsia="仿宋"/>
          <w:color w:val="000000"/>
        </w:rPr>
      </w:pPr>
      <w:r>
        <w:rPr>
          <w:rFonts w:ascii="仿宋" w:hAnsi="仿宋" w:eastAsia="仿宋"/>
          <w:color w:val="000000"/>
        </w:rPr>
        <w:t>1</w:t>
      </w:r>
      <w:r>
        <w:rPr>
          <w:rFonts w:hint="eastAsia" w:ascii="仿宋" w:hAnsi="仿宋" w:eastAsia="仿宋"/>
          <w:color w:val="000000"/>
        </w:rPr>
        <w:t>. 竞赛时间：20</w:t>
      </w:r>
      <w:r>
        <w:rPr>
          <w:rFonts w:ascii="仿宋" w:hAnsi="仿宋" w:eastAsia="仿宋"/>
          <w:color w:val="000000"/>
        </w:rPr>
        <w:t>20</w:t>
      </w:r>
      <w:r>
        <w:rPr>
          <w:rFonts w:hint="eastAsia" w:ascii="仿宋" w:hAnsi="仿宋" w:eastAsia="仿宋"/>
          <w:color w:val="000000"/>
        </w:rPr>
        <w:t>年1</w:t>
      </w:r>
      <w:r>
        <w:rPr>
          <w:rFonts w:ascii="仿宋" w:hAnsi="仿宋" w:eastAsia="仿宋"/>
          <w:color w:val="000000"/>
        </w:rPr>
        <w:t>2</w:t>
      </w:r>
      <w:r>
        <w:rPr>
          <w:rFonts w:hint="eastAsia" w:ascii="仿宋" w:hAnsi="仿宋" w:eastAsia="仿宋"/>
          <w:color w:val="000000"/>
        </w:rPr>
        <w:t>月</w:t>
      </w:r>
      <w:r>
        <w:rPr>
          <w:rFonts w:ascii="仿宋" w:hAnsi="仿宋" w:eastAsia="仿宋"/>
          <w:color w:val="000000"/>
        </w:rPr>
        <w:t>6</w:t>
      </w:r>
      <w:r>
        <w:rPr>
          <w:rFonts w:hint="eastAsia" w:ascii="仿宋" w:hAnsi="仿宋" w:eastAsia="仿宋"/>
          <w:color w:val="000000"/>
        </w:rPr>
        <w:t>日（星期日）</w:t>
      </w:r>
    </w:p>
    <w:p>
      <w:pPr>
        <w:pStyle w:val="3"/>
        <w:spacing w:before="0" w:beforeAutospacing="0" w:after="0" w:afterAutospacing="0" w:line="400" w:lineRule="exact"/>
        <w:ind w:firstLine="2126" w:firstLineChars="886"/>
        <w:rPr>
          <w:rFonts w:ascii="仿宋" w:hAnsi="仿宋" w:eastAsia="仿宋"/>
          <w:color w:val="000000"/>
        </w:rPr>
      </w:pPr>
      <w:r>
        <w:rPr>
          <w:rFonts w:hint="eastAsia" w:ascii="仿宋" w:hAnsi="仿宋" w:eastAsia="仿宋"/>
          <w:color w:val="000000"/>
        </w:rPr>
        <w:t>下午13:00－16:00</w:t>
      </w:r>
    </w:p>
    <w:p>
      <w:pPr>
        <w:pStyle w:val="3"/>
        <w:spacing w:before="0" w:beforeAutospacing="0" w:after="0" w:afterAutospacing="0" w:line="400" w:lineRule="exact"/>
        <w:ind w:firstLine="566" w:firstLineChars="236"/>
        <w:rPr>
          <w:rFonts w:ascii="仿宋" w:hAnsi="仿宋" w:eastAsia="仿宋"/>
          <w:color w:val="000000"/>
        </w:rPr>
      </w:pPr>
      <w:r>
        <w:rPr>
          <w:rFonts w:ascii="仿宋" w:hAnsi="仿宋" w:eastAsia="仿宋"/>
          <w:color w:val="000000"/>
        </w:rPr>
        <w:t xml:space="preserve">2. </w:t>
      </w:r>
      <w:r>
        <w:rPr>
          <w:rFonts w:hint="eastAsia" w:ascii="仿宋" w:hAnsi="仿宋" w:eastAsia="仿宋"/>
          <w:color w:val="000000"/>
        </w:rPr>
        <w:t>竞赛形式：英文题目描述解决一定数量问题</w:t>
      </w:r>
    </w:p>
    <w:p>
      <w:pPr>
        <w:pStyle w:val="3"/>
        <w:spacing w:before="0" w:beforeAutospacing="0" w:after="0" w:afterAutospacing="0" w:line="400" w:lineRule="exact"/>
        <w:ind w:firstLine="300"/>
        <w:rPr>
          <w:rFonts w:ascii="微软雅黑" w:hAnsi="微软雅黑" w:eastAsia="微软雅黑"/>
          <w:color w:val="333333"/>
        </w:rPr>
      </w:pPr>
      <w:r>
        <w:rPr>
          <w:rStyle w:val="6"/>
          <w:rFonts w:hint="eastAsia" w:ascii="仿宋" w:hAnsi="仿宋" w:eastAsia="仿宋"/>
          <w:color w:val="000000"/>
        </w:rPr>
        <w:t>二、组队要求</w:t>
      </w:r>
    </w:p>
    <w:p>
      <w:pPr>
        <w:pStyle w:val="3"/>
        <w:spacing w:before="0" w:beforeAutospacing="0" w:after="0" w:afterAutospacing="0" w:line="400" w:lineRule="exact"/>
        <w:ind w:left="555"/>
        <w:rPr>
          <w:rFonts w:ascii="仿宋" w:hAnsi="仿宋" w:eastAsia="仿宋"/>
          <w:color w:val="000000"/>
        </w:rPr>
      </w:pPr>
      <w:r>
        <w:rPr>
          <w:rFonts w:hint="eastAsia" w:ascii="仿宋" w:hAnsi="仿宋" w:eastAsia="仿宋"/>
          <w:color w:val="000000"/>
        </w:rPr>
        <w:t>1. 参赛队员：在校本科/专科学生</w:t>
      </w:r>
    </w:p>
    <w:p>
      <w:pPr>
        <w:pStyle w:val="3"/>
        <w:spacing w:before="0" w:beforeAutospacing="0" w:after="0" w:afterAutospacing="0" w:line="400" w:lineRule="exact"/>
        <w:ind w:left="555"/>
        <w:rPr>
          <w:rFonts w:ascii="仿宋" w:hAnsi="仿宋" w:eastAsia="仿宋"/>
          <w:color w:val="000000"/>
        </w:rPr>
      </w:pPr>
      <w:r>
        <w:rPr>
          <w:rFonts w:hint="eastAsia" w:ascii="仿宋" w:hAnsi="仿宋" w:eastAsia="仿宋"/>
          <w:color w:val="000000"/>
        </w:rPr>
        <w:t>2</w:t>
      </w:r>
      <w:r>
        <w:rPr>
          <w:rFonts w:ascii="仿宋" w:hAnsi="仿宋" w:eastAsia="仿宋"/>
          <w:color w:val="000000"/>
        </w:rPr>
        <w:t xml:space="preserve">. </w:t>
      </w:r>
      <w:r>
        <w:rPr>
          <w:rFonts w:hint="eastAsia" w:ascii="仿宋" w:hAnsi="仿宋" w:eastAsia="仿宋"/>
          <w:color w:val="000000"/>
        </w:rPr>
        <w:t>组队形式：三人（及以下）一队</w:t>
      </w:r>
    </w:p>
    <w:p>
      <w:pPr>
        <w:pStyle w:val="3"/>
        <w:spacing w:before="0" w:beforeAutospacing="0" w:after="0" w:afterAutospacing="0" w:line="400" w:lineRule="exact"/>
        <w:ind w:firstLine="300"/>
        <w:rPr>
          <w:rFonts w:ascii="微软雅黑" w:hAnsi="微软雅黑" w:eastAsia="微软雅黑"/>
          <w:color w:val="333333"/>
        </w:rPr>
      </w:pPr>
      <w:r>
        <w:rPr>
          <w:rStyle w:val="6"/>
          <w:rFonts w:hint="eastAsia" w:ascii="仿宋" w:hAnsi="仿宋" w:eastAsia="仿宋"/>
          <w:color w:val="000000"/>
        </w:rPr>
        <w:t>三、竞赛要求</w:t>
      </w:r>
    </w:p>
    <w:p>
      <w:pPr>
        <w:pStyle w:val="3"/>
        <w:spacing w:before="0" w:beforeAutospacing="0" w:after="0" w:afterAutospacing="0" w:line="400" w:lineRule="exact"/>
        <w:ind w:firstLine="566" w:firstLineChars="236"/>
        <w:rPr>
          <w:rFonts w:ascii="微软雅黑" w:hAnsi="微软雅黑" w:eastAsia="微软雅黑"/>
          <w:color w:val="333333"/>
        </w:rPr>
      </w:pPr>
      <w:r>
        <w:rPr>
          <w:rFonts w:hint="eastAsia" w:ascii="仿宋" w:hAnsi="仿宋" w:eastAsia="仿宋"/>
          <w:color w:val="000000"/>
        </w:rPr>
        <w:t>竞赛相关题目为程序设计类题目，每队使用1台电脑需要在规定的时间内使用C、C++或Java中的一种语言编写程序，解决一定数量的问题。程序完成之后提交自动裁判运行，运行的结果会判定为正确或错误。根据做题数量及解题时间进行排名。</w:t>
      </w:r>
    </w:p>
    <w:p>
      <w:pPr>
        <w:pStyle w:val="3"/>
        <w:spacing w:before="0" w:beforeAutospacing="0" w:after="0" w:afterAutospacing="0" w:line="400" w:lineRule="exact"/>
        <w:ind w:firstLine="300"/>
        <w:rPr>
          <w:rFonts w:ascii="微软雅黑" w:hAnsi="微软雅黑" w:eastAsia="微软雅黑"/>
          <w:color w:val="333333"/>
        </w:rPr>
      </w:pPr>
      <w:r>
        <w:rPr>
          <w:rStyle w:val="6"/>
          <w:rFonts w:hint="eastAsia" w:ascii="仿宋" w:hAnsi="仿宋" w:eastAsia="仿宋"/>
          <w:color w:val="000000"/>
        </w:rPr>
        <w:t>四、报名要求及方式</w:t>
      </w:r>
    </w:p>
    <w:p>
      <w:pPr>
        <w:pStyle w:val="3"/>
        <w:spacing w:before="0" w:beforeAutospacing="0" w:after="0" w:afterAutospacing="0" w:line="400" w:lineRule="exact"/>
        <w:ind w:firstLine="566" w:firstLineChars="236"/>
        <w:rPr>
          <w:rFonts w:ascii="仿宋" w:hAnsi="仿宋" w:eastAsia="仿宋"/>
          <w:color w:val="000000"/>
        </w:rPr>
      </w:pPr>
      <w:r>
        <w:rPr>
          <w:rFonts w:hint="eastAsia" w:ascii="仿宋" w:hAnsi="仿宋" w:eastAsia="仿宋"/>
          <w:color w:val="000000"/>
        </w:rPr>
        <w:t>1.参赛队员必须为在校本科/专科学生。</w:t>
      </w:r>
      <w:r>
        <w:rPr>
          <w:rFonts w:hint="eastAsia" w:ascii="仿宋" w:hAnsi="仿宋" w:eastAsia="仿宋"/>
          <w:b/>
          <w:color w:val="000000"/>
        </w:rPr>
        <w:t>团队</w:t>
      </w:r>
      <w:r>
        <w:rPr>
          <w:rFonts w:hint="eastAsia" w:ascii="仿宋" w:hAnsi="仿宋" w:eastAsia="仿宋"/>
          <w:color w:val="000000"/>
        </w:rPr>
        <w:t>方式报名，每支队伍成员不多于3人，每名同学只能参加一支队伍，一名同学参加多支队伍，比赛成绩视为无效。</w:t>
      </w:r>
    </w:p>
    <w:p>
      <w:pPr>
        <w:pStyle w:val="3"/>
        <w:spacing w:before="0" w:beforeAutospacing="0" w:after="0" w:afterAutospacing="0" w:line="400" w:lineRule="exact"/>
        <w:ind w:firstLine="566" w:firstLineChars="236"/>
        <w:rPr>
          <w:rFonts w:ascii="微软雅黑" w:hAnsi="微软雅黑" w:eastAsia="微软雅黑"/>
          <w:color w:val="333333"/>
        </w:rPr>
      </w:pPr>
      <w:r>
        <w:rPr>
          <w:rFonts w:hint="eastAsia" w:ascii="仿宋" w:hAnsi="仿宋" w:eastAsia="仿宋"/>
          <w:color w:val="000000"/>
        </w:rPr>
        <w:t>2</w:t>
      </w:r>
      <w:r>
        <w:rPr>
          <w:rFonts w:ascii="仿宋" w:hAnsi="仿宋" w:eastAsia="仿宋"/>
          <w:color w:val="000000"/>
        </w:rPr>
        <w:t>.</w:t>
      </w:r>
      <w:r>
        <w:rPr>
          <w:rFonts w:hint="eastAsia" w:ascii="仿宋" w:hAnsi="仿宋" w:eastAsia="仿宋"/>
          <w:color w:val="000000"/>
        </w:rPr>
        <w:t>报名时间：</w:t>
      </w:r>
      <w:r>
        <w:rPr>
          <w:rFonts w:ascii="仿宋" w:hAnsi="仿宋" w:eastAsia="仿宋"/>
          <w:color w:val="000000"/>
        </w:rPr>
        <w:t>2020</w:t>
      </w:r>
      <w:r>
        <w:rPr>
          <w:rFonts w:hint="eastAsia" w:ascii="仿宋" w:hAnsi="仿宋" w:eastAsia="仿宋"/>
          <w:color w:val="000000"/>
        </w:rPr>
        <w:t>年1</w:t>
      </w:r>
      <w:r>
        <w:rPr>
          <w:rFonts w:ascii="仿宋" w:hAnsi="仿宋" w:eastAsia="仿宋"/>
          <w:color w:val="000000"/>
        </w:rPr>
        <w:t>1</w:t>
      </w:r>
      <w:r>
        <w:rPr>
          <w:rFonts w:hint="eastAsia" w:ascii="仿宋" w:hAnsi="仿宋" w:eastAsia="仿宋"/>
          <w:color w:val="000000"/>
        </w:rPr>
        <w:t>月2</w:t>
      </w:r>
      <w:r>
        <w:rPr>
          <w:rFonts w:ascii="仿宋" w:hAnsi="仿宋" w:eastAsia="仿宋"/>
          <w:color w:val="000000"/>
        </w:rPr>
        <w:t>6</w:t>
      </w:r>
      <w:r>
        <w:rPr>
          <w:rFonts w:hint="eastAsia" w:ascii="仿宋" w:hAnsi="仿宋" w:eastAsia="仿宋"/>
          <w:color w:val="000000"/>
        </w:rPr>
        <w:t>日 -</w:t>
      </w:r>
      <w:r>
        <w:rPr>
          <w:rFonts w:ascii="仿宋" w:hAnsi="仿宋" w:eastAsia="仿宋"/>
          <w:color w:val="000000"/>
        </w:rPr>
        <w:t>-- 2020</w:t>
      </w:r>
      <w:r>
        <w:rPr>
          <w:rFonts w:hint="eastAsia" w:ascii="仿宋" w:hAnsi="仿宋" w:eastAsia="仿宋"/>
          <w:color w:val="000000"/>
        </w:rPr>
        <w:t>年1</w:t>
      </w:r>
      <w:r>
        <w:rPr>
          <w:rFonts w:ascii="仿宋" w:hAnsi="仿宋" w:eastAsia="仿宋"/>
          <w:color w:val="000000"/>
        </w:rPr>
        <w:t>1</w:t>
      </w:r>
      <w:r>
        <w:rPr>
          <w:rFonts w:hint="eastAsia" w:ascii="仿宋" w:hAnsi="仿宋" w:eastAsia="仿宋"/>
          <w:color w:val="000000"/>
        </w:rPr>
        <w:t>月2</w:t>
      </w:r>
      <w:r>
        <w:rPr>
          <w:rFonts w:ascii="仿宋" w:hAnsi="仿宋" w:eastAsia="仿宋"/>
          <w:color w:val="000000"/>
        </w:rPr>
        <w:t>9</w:t>
      </w:r>
      <w:r>
        <w:rPr>
          <w:rFonts w:hint="eastAsia" w:ascii="仿宋" w:hAnsi="仿宋" w:eastAsia="仿宋"/>
          <w:color w:val="000000"/>
        </w:rPr>
        <w:t>日</w:t>
      </w:r>
    </w:p>
    <w:p>
      <w:pPr>
        <w:pStyle w:val="3"/>
        <w:spacing w:before="0" w:beforeAutospacing="0" w:after="0" w:afterAutospacing="0" w:line="400" w:lineRule="exact"/>
        <w:ind w:firstLine="566" w:firstLineChars="236"/>
        <w:rPr>
          <w:rFonts w:ascii="仿宋" w:hAnsi="仿宋" w:eastAsia="仿宋"/>
          <w:bCs/>
          <w:color w:val="000000"/>
        </w:rPr>
      </w:pPr>
      <w:r>
        <w:rPr>
          <w:rFonts w:ascii="仿宋" w:hAnsi="仿宋" w:eastAsia="仿宋"/>
          <w:color w:val="000000"/>
        </w:rPr>
        <w:t>3</w:t>
      </w:r>
      <w:r>
        <w:rPr>
          <w:rFonts w:hint="eastAsia" w:ascii="仿宋" w:hAnsi="仿宋" w:eastAsia="仿宋"/>
          <w:color w:val="000000"/>
        </w:rPr>
        <w:t>.报名时由各队队长登陆大学生创新创业信息服务云</w:t>
      </w:r>
      <w:r>
        <w:rPr>
          <w:rFonts w:hint="eastAsia" w:ascii="仿宋" w:hAnsi="仿宋" w:eastAsia="仿宋"/>
          <w:b/>
          <w:bCs/>
          <w:color w:val="000000"/>
        </w:rPr>
        <w:t>平台微信小程序</w:t>
      </w:r>
      <w:r>
        <w:rPr>
          <w:rFonts w:hint="eastAsia" w:ascii="仿宋" w:hAnsi="仿宋" w:eastAsia="仿宋"/>
          <w:b/>
          <w:bCs/>
          <w:color w:val="000000"/>
          <w:lang w:eastAsia="zh-CN"/>
        </w:rPr>
        <w:t>（</w:t>
      </w:r>
      <w:r>
        <w:rPr>
          <w:rFonts w:hint="eastAsia" w:ascii="仿宋" w:hAnsi="仿宋" w:eastAsia="仿宋"/>
          <w:b/>
          <w:bCs/>
          <w:color w:val="000000"/>
          <w:lang w:val="en-US" w:eastAsia="zh-CN"/>
        </w:rPr>
        <w:t>见群共享</w:t>
      </w:r>
      <w:r>
        <w:rPr>
          <w:rFonts w:hint="eastAsia" w:ascii="仿宋" w:hAnsi="仿宋" w:eastAsia="仿宋"/>
          <w:b/>
          <w:bCs/>
          <w:color w:val="000000"/>
          <w:lang w:eastAsia="zh-CN"/>
        </w:rPr>
        <w:t>）</w:t>
      </w:r>
      <w:r>
        <w:rPr>
          <w:rFonts w:hint="eastAsia" w:ascii="仿宋" w:hAnsi="仿宋" w:eastAsia="仿宋"/>
          <w:color w:val="000000"/>
        </w:rPr>
        <w:t xml:space="preserve">或登陆网站 </w:t>
      </w:r>
      <w:r>
        <w:fldChar w:fldCharType="begin"/>
      </w:r>
      <w:r>
        <w:instrText xml:space="preserve"> HYPERLINK "https://ccut.yuntop.com" </w:instrText>
      </w:r>
      <w:r>
        <w:fldChar w:fldCharType="separate"/>
      </w:r>
      <w:r>
        <w:rPr>
          <w:rStyle w:val="7"/>
          <w:rFonts w:ascii="仿宋" w:hAnsi="仿宋" w:eastAsia="仿宋"/>
        </w:rPr>
        <w:t>https://ccut.yuntop.com</w:t>
      </w:r>
      <w:r>
        <w:rPr>
          <w:rStyle w:val="7"/>
          <w:rFonts w:ascii="仿宋" w:hAnsi="仿宋" w:eastAsia="仿宋"/>
        </w:rPr>
        <w:fldChar w:fldCharType="end"/>
      </w:r>
      <w:r>
        <w:rPr>
          <w:rFonts w:ascii="仿宋" w:hAnsi="仿宋" w:eastAsia="仿宋"/>
          <w:color w:val="000000"/>
        </w:rPr>
        <w:t xml:space="preserve"> </w:t>
      </w:r>
      <w:r>
        <w:rPr>
          <w:rFonts w:hint="eastAsia" w:ascii="仿宋" w:hAnsi="仿宋" w:eastAsia="仿宋"/>
          <w:color w:val="000000"/>
        </w:rPr>
        <w:t>报名参赛，队伍名称、队员等信息</w:t>
      </w:r>
      <w:r>
        <w:rPr>
          <w:rFonts w:hint="eastAsia" w:ascii="仿宋" w:hAnsi="仿宋" w:eastAsia="仿宋"/>
          <w:bCs/>
          <w:color w:val="000000"/>
        </w:rPr>
        <w:t>由队长统一添加</w:t>
      </w:r>
      <w:r>
        <w:rPr>
          <w:rFonts w:hint="eastAsia" w:ascii="仿宋" w:hAnsi="仿宋" w:eastAsia="仿宋"/>
          <w:color w:val="000000"/>
        </w:rPr>
        <w:t>，登陆用户名密码均为学生的学号</w:t>
      </w:r>
      <w:r>
        <w:rPr>
          <w:rFonts w:hint="eastAsia" w:ascii="仿宋" w:hAnsi="仿宋" w:eastAsia="仿宋"/>
          <w:bCs/>
          <w:color w:val="000000"/>
        </w:rPr>
        <w:t>。具体操作详见附件</w:t>
      </w:r>
      <w:r>
        <w:rPr>
          <w:rFonts w:ascii="仿宋" w:hAnsi="仿宋" w:eastAsia="仿宋"/>
          <w:bCs/>
          <w:color w:val="000000"/>
        </w:rPr>
        <w:t>1</w:t>
      </w:r>
      <w:r>
        <w:rPr>
          <w:rFonts w:hint="eastAsia" w:ascii="仿宋" w:hAnsi="仿宋" w:eastAsia="仿宋"/>
          <w:bCs/>
          <w:color w:val="000000"/>
        </w:rPr>
        <w:t>。</w:t>
      </w:r>
    </w:p>
    <w:p>
      <w:pPr>
        <w:pStyle w:val="3"/>
        <w:spacing w:before="0" w:beforeAutospacing="0" w:after="0" w:afterAutospacing="0" w:line="400" w:lineRule="exact"/>
        <w:ind w:firstLine="566" w:firstLineChars="236"/>
        <w:rPr>
          <w:rFonts w:ascii="仿宋" w:hAnsi="仿宋" w:eastAsia="仿宋"/>
          <w:color w:val="000000"/>
        </w:rPr>
      </w:pPr>
      <w:r>
        <w:rPr>
          <w:rFonts w:ascii="仿宋" w:hAnsi="仿宋" w:eastAsia="仿宋"/>
          <w:color w:val="000000"/>
        </w:rPr>
        <w:t>4</w:t>
      </w:r>
      <w:r>
        <w:rPr>
          <w:rFonts w:hint="eastAsia" w:ascii="仿宋" w:hAnsi="仿宋" w:eastAsia="仿宋"/>
          <w:color w:val="000000"/>
        </w:rPr>
        <w:t>.参</w:t>
      </w:r>
      <w:r>
        <w:rPr>
          <w:rFonts w:ascii="仿宋" w:hAnsi="仿宋" w:eastAsia="仿宋"/>
          <w:color w:val="000000"/>
        </w:rPr>
        <w:t>赛队</w:t>
      </w:r>
      <w:r>
        <w:rPr>
          <w:rFonts w:hint="eastAsia" w:ascii="仿宋" w:hAnsi="仿宋" w:eastAsia="仿宋"/>
          <w:color w:val="000000"/>
        </w:rPr>
        <w:t>长扫描通知后面的</w:t>
      </w:r>
      <w:r>
        <w:rPr>
          <w:rFonts w:hint="eastAsia" w:ascii="仿宋" w:hAnsi="仿宋" w:eastAsia="仿宋"/>
          <w:b/>
          <w:color w:val="000000"/>
        </w:rPr>
        <w:t>校</w:t>
      </w:r>
      <w:r>
        <w:rPr>
          <w:rFonts w:ascii="仿宋" w:hAnsi="仿宋" w:eastAsia="仿宋"/>
          <w:b/>
          <w:color w:val="000000"/>
        </w:rPr>
        <w:t>赛</w:t>
      </w:r>
      <w:r>
        <w:rPr>
          <w:rFonts w:hint="eastAsia" w:ascii="仿宋" w:hAnsi="仿宋" w:eastAsia="仿宋"/>
          <w:b/>
          <w:color w:val="000000"/>
        </w:rPr>
        <w:t>QQ群二维码</w:t>
      </w:r>
      <w:r>
        <w:rPr>
          <w:rFonts w:hint="eastAsia" w:ascii="仿宋" w:hAnsi="仿宋" w:eastAsia="仿宋"/>
          <w:bCs/>
          <w:color w:val="000000"/>
        </w:rPr>
        <w:t>了解和咨询</w:t>
      </w:r>
      <w:r>
        <w:rPr>
          <w:rFonts w:ascii="仿宋" w:hAnsi="仿宋" w:eastAsia="仿宋"/>
          <w:color w:val="000000"/>
        </w:rPr>
        <w:t>参赛</w:t>
      </w:r>
      <w:r>
        <w:rPr>
          <w:rFonts w:hint="eastAsia" w:ascii="仿宋" w:hAnsi="仿宋" w:eastAsia="仿宋"/>
          <w:color w:val="000000"/>
        </w:rPr>
        <w:t>相关信息和</w:t>
      </w:r>
      <w:r>
        <w:rPr>
          <w:rFonts w:ascii="仿宋" w:hAnsi="仿宋" w:eastAsia="仿宋"/>
          <w:color w:val="000000"/>
        </w:rPr>
        <w:t>具体操作</w:t>
      </w:r>
      <w:r>
        <w:rPr>
          <w:rFonts w:hint="eastAsia" w:ascii="仿宋" w:hAnsi="仿宋" w:eastAsia="仿宋"/>
          <w:color w:val="000000"/>
        </w:rPr>
        <w:t>，校赛结束后解散该群。</w:t>
      </w:r>
      <w:bookmarkStart w:id="0" w:name="_GoBack"/>
      <w:bookmarkEnd w:id="0"/>
    </w:p>
    <w:p>
      <w:pPr>
        <w:pStyle w:val="3"/>
        <w:spacing w:before="0" w:beforeAutospacing="0" w:after="0" w:afterAutospacing="0" w:line="400" w:lineRule="exact"/>
        <w:ind w:firstLine="566" w:firstLineChars="236"/>
        <w:rPr>
          <w:rFonts w:ascii="仿宋" w:hAnsi="仿宋" w:eastAsia="仿宋"/>
          <w:color w:val="000000"/>
        </w:rPr>
      </w:pPr>
      <w:r>
        <w:rPr>
          <w:rFonts w:ascii="仿宋" w:hAnsi="仿宋" w:eastAsia="仿宋"/>
          <w:color w:val="000000"/>
        </w:rPr>
        <w:t>5.</w:t>
      </w:r>
      <w:r>
        <w:rPr>
          <w:rFonts w:hint="eastAsia" w:ascii="仿宋" w:hAnsi="仿宋" w:eastAsia="仿宋"/>
          <w:color w:val="000000"/>
        </w:rPr>
        <w:t xml:space="preserve">联系教师：肖巍 </w:t>
      </w:r>
      <w:r>
        <w:rPr>
          <w:rFonts w:ascii="仿宋" w:hAnsi="仿宋" w:eastAsia="仿宋"/>
          <w:color w:val="000000"/>
        </w:rPr>
        <w:t>13944139508</w:t>
      </w:r>
    </w:p>
    <w:p>
      <w:pPr>
        <w:pStyle w:val="3"/>
        <w:spacing w:before="0" w:beforeAutospacing="0" w:after="0" w:afterAutospacing="0" w:line="400" w:lineRule="exact"/>
        <w:ind w:firstLine="300"/>
        <w:rPr>
          <w:rStyle w:val="6"/>
          <w:rFonts w:ascii="仿宋" w:hAnsi="仿宋" w:eastAsia="仿宋"/>
          <w:color w:val="000000"/>
        </w:rPr>
      </w:pPr>
      <w:r>
        <w:rPr>
          <w:rStyle w:val="6"/>
          <w:rFonts w:hint="eastAsia" w:ascii="仿宋" w:hAnsi="仿宋" w:eastAsia="仿宋"/>
          <w:color w:val="000000"/>
        </w:rPr>
        <w:t>五、比赛时间节点及要求</w:t>
      </w:r>
    </w:p>
    <w:p>
      <w:pPr>
        <w:pStyle w:val="3"/>
        <w:spacing w:before="0" w:beforeAutospacing="0" w:after="0" w:afterAutospacing="0" w:line="400" w:lineRule="exact"/>
        <w:ind w:firstLine="480" w:firstLineChars="200"/>
        <w:rPr>
          <w:rStyle w:val="6"/>
          <w:rFonts w:ascii="仿宋" w:hAnsi="仿宋" w:eastAsia="仿宋"/>
          <w:b w:val="0"/>
          <w:bCs w:val="0"/>
          <w:color w:val="000000"/>
        </w:rPr>
      </w:pPr>
      <w:r>
        <w:rPr>
          <w:rStyle w:val="6"/>
          <w:rFonts w:hint="eastAsia" w:ascii="仿宋" w:hAnsi="仿宋" w:eastAsia="仿宋"/>
          <w:b w:val="0"/>
          <w:bCs w:val="0"/>
          <w:color w:val="000000"/>
        </w:rPr>
        <w:t>《2</w:t>
      </w:r>
      <w:r>
        <w:rPr>
          <w:rStyle w:val="6"/>
          <w:rFonts w:ascii="仿宋" w:hAnsi="仿宋" w:eastAsia="仿宋"/>
          <w:b w:val="0"/>
          <w:bCs w:val="0"/>
          <w:color w:val="000000"/>
        </w:rPr>
        <w:t>020</w:t>
      </w:r>
      <w:r>
        <w:rPr>
          <w:rStyle w:val="6"/>
          <w:rFonts w:hint="eastAsia" w:ascii="仿宋" w:hAnsi="仿宋" w:eastAsia="仿宋"/>
          <w:b w:val="0"/>
          <w:bCs w:val="0"/>
          <w:color w:val="000000"/>
        </w:rPr>
        <w:t>年长春工业大学大学生程序设计竞赛》比赛相关时间节点及纪律要求详见附件2。</w:t>
      </w:r>
    </w:p>
    <w:p>
      <w:pPr>
        <w:pStyle w:val="3"/>
        <w:spacing w:before="0" w:beforeAutospacing="0" w:after="0" w:afterAutospacing="0" w:line="400" w:lineRule="exact"/>
        <w:ind w:firstLine="300"/>
        <w:rPr>
          <w:rFonts w:ascii="微软雅黑" w:hAnsi="微软雅黑" w:eastAsia="微软雅黑"/>
          <w:color w:val="333333"/>
        </w:rPr>
      </w:pPr>
      <w:r>
        <w:rPr>
          <w:rStyle w:val="6"/>
          <w:rFonts w:hint="eastAsia" w:ascii="仿宋" w:hAnsi="仿宋" w:eastAsia="仿宋"/>
          <w:color w:val="000000"/>
        </w:rPr>
        <w:t>六、奖项设置</w:t>
      </w:r>
    </w:p>
    <w:p>
      <w:pPr>
        <w:pStyle w:val="3"/>
        <w:spacing w:before="0" w:beforeAutospacing="0" w:after="0" w:afterAutospacing="0" w:line="400" w:lineRule="exact"/>
        <w:ind w:firstLine="600" w:firstLineChars="250"/>
        <w:rPr>
          <w:rFonts w:ascii="仿宋" w:hAnsi="仿宋" w:eastAsia="仿宋"/>
          <w:color w:val="000000"/>
        </w:rPr>
      </w:pPr>
      <w:r>
        <w:rPr>
          <w:rFonts w:hint="eastAsia" w:ascii="仿宋" w:hAnsi="仿宋" w:eastAsia="仿宋"/>
          <w:color w:val="000000"/>
        </w:rPr>
        <w:t>竞赛成绩分为一等奖、二等奖和三等奖。</w:t>
      </w:r>
    </w:p>
    <w:p>
      <w:pPr>
        <w:pStyle w:val="3"/>
        <w:spacing w:before="0" w:beforeAutospacing="0" w:after="0" w:afterAutospacing="0" w:line="400" w:lineRule="exact"/>
        <w:ind w:left="105" w:leftChars="50" w:firstLine="460" w:firstLineChars="192"/>
        <w:rPr>
          <w:rFonts w:ascii="仿宋" w:hAnsi="仿宋" w:eastAsia="仿宋"/>
          <w:color w:val="000000"/>
        </w:rPr>
      </w:pPr>
      <w:r>
        <w:rPr>
          <w:rFonts w:hint="eastAsia" w:ascii="仿宋" w:hAnsi="仿宋" w:eastAsia="仿宋"/>
          <w:color w:val="000000"/>
        </w:rPr>
        <w:t>按照做出题目的队伍数为基准，排名前</w:t>
      </w:r>
      <w:r>
        <w:rPr>
          <w:rFonts w:ascii="仿宋" w:hAnsi="仿宋" w:eastAsia="仿宋"/>
          <w:color w:val="000000"/>
        </w:rPr>
        <w:t>1</w:t>
      </w:r>
      <w:r>
        <w:rPr>
          <w:rFonts w:hint="eastAsia" w:ascii="仿宋" w:hAnsi="仿宋" w:eastAsia="仿宋"/>
          <w:color w:val="000000"/>
        </w:rPr>
        <w:t>0%</w:t>
      </w:r>
      <w:r>
        <w:rPr>
          <w:rFonts w:ascii="仿宋" w:hAnsi="仿宋" w:eastAsia="仿宋"/>
          <w:color w:val="000000"/>
        </w:rPr>
        <w:t xml:space="preserve"> </w:t>
      </w:r>
      <w:r>
        <w:rPr>
          <w:rFonts w:hint="eastAsia" w:ascii="仿宋" w:hAnsi="仿宋" w:eastAsia="仿宋"/>
          <w:color w:val="000000"/>
        </w:rPr>
        <w:t>的队伍为一等奖，排名前</w:t>
      </w:r>
      <w:r>
        <w:rPr>
          <w:rFonts w:ascii="仿宋" w:hAnsi="仿宋" w:eastAsia="仿宋"/>
          <w:color w:val="000000"/>
        </w:rPr>
        <w:t>2</w:t>
      </w:r>
      <w:r>
        <w:rPr>
          <w:rFonts w:hint="eastAsia" w:ascii="仿宋" w:hAnsi="仿宋" w:eastAsia="仿宋"/>
          <w:color w:val="000000"/>
        </w:rPr>
        <w:t>0%</w:t>
      </w:r>
      <w:r>
        <w:rPr>
          <w:rFonts w:ascii="仿宋" w:hAnsi="仿宋" w:eastAsia="仿宋"/>
          <w:color w:val="000000"/>
        </w:rPr>
        <w:t xml:space="preserve"> </w:t>
      </w:r>
      <w:r>
        <w:rPr>
          <w:rFonts w:hint="eastAsia" w:ascii="仿宋" w:hAnsi="仿宋" w:eastAsia="仿宋"/>
          <w:color w:val="000000"/>
        </w:rPr>
        <w:t>的队伍为二等奖，排名前</w:t>
      </w:r>
      <w:r>
        <w:rPr>
          <w:rFonts w:ascii="仿宋" w:hAnsi="仿宋" w:eastAsia="仿宋"/>
          <w:color w:val="000000"/>
        </w:rPr>
        <w:t>3</w:t>
      </w:r>
      <w:r>
        <w:rPr>
          <w:rFonts w:hint="eastAsia" w:ascii="仿宋" w:hAnsi="仿宋" w:eastAsia="仿宋"/>
          <w:color w:val="000000"/>
        </w:rPr>
        <w:t>0%</w:t>
      </w:r>
      <w:r>
        <w:rPr>
          <w:rFonts w:ascii="仿宋" w:hAnsi="仿宋" w:eastAsia="仿宋"/>
          <w:color w:val="000000"/>
        </w:rPr>
        <w:t xml:space="preserve"> </w:t>
      </w:r>
      <w:r>
        <w:rPr>
          <w:rFonts w:hint="eastAsia" w:ascii="仿宋" w:hAnsi="仿宋" w:eastAsia="仿宋"/>
          <w:color w:val="000000"/>
        </w:rPr>
        <w:t>的队伍为三等奖。根据学校相关规定，对于获得相关奖项的团队成员给予创新学分。</w:t>
      </w:r>
      <w:r>
        <w:rPr>
          <w:rFonts w:ascii="Calibri" w:hAnsi="Calibri" w:eastAsia="仿宋" w:cs="Calibri"/>
          <w:color w:val="000000"/>
        </w:rPr>
        <w:t>     </w:t>
      </w:r>
      <w:r>
        <w:rPr>
          <w:rStyle w:val="8"/>
          <w:rFonts w:ascii="Calibri" w:hAnsi="Calibri" w:eastAsia="仿宋" w:cs="Calibri"/>
          <w:color w:val="000000"/>
        </w:rPr>
        <w:t> </w:t>
      </w:r>
    </w:p>
    <w:p>
      <w:pPr>
        <w:pStyle w:val="3"/>
        <w:spacing w:before="0" w:beforeAutospacing="0" w:after="0" w:afterAutospacing="0" w:line="400" w:lineRule="exact"/>
        <w:ind w:firstLine="300"/>
        <w:rPr>
          <w:rFonts w:ascii="微软雅黑" w:hAnsi="微软雅黑" w:eastAsia="微软雅黑"/>
          <w:color w:val="333333"/>
        </w:rPr>
      </w:pPr>
      <w:r>
        <w:rPr>
          <w:rStyle w:val="6"/>
          <w:rFonts w:hint="eastAsia" w:ascii="仿宋" w:hAnsi="仿宋" w:eastAsia="仿宋"/>
          <w:color w:val="000000"/>
        </w:rPr>
        <w:t>七、成绩公示</w:t>
      </w:r>
    </w:p>
    <w:p>
      <w:pPr>
        <w:pStyle w:val="3"/>
        <w:spacing w:before="0" w:beforeAutospacing="0" w:after="0" w:afterAutospacing="0" w:line="400" w:lineRule="exact"/>
        <w:ind w:firstLine="566" w:firstLineChars="236"/>
        <w:rPr>
          <w:rFonts w:ascii="仿宋" w:hAnsi="仿宋" w:eastAsia="仿宋"/>
          <w:color w:val="000000"/>
        </w:rPr>
      </w:pPr>
      <w:r>
        <w:rPr>
          <w:rFonts w:hint="eastAsia" w:ascii="仿宋" w:hAnsi="仿宋" w:eastAsia="仿宋"/>
          <w:color w:val="000000"/>
        </w:rPr>
        <w:t>赛后进行代码查重，竞赛成绩发布后3天为公示期，如对竞赛成绩有异议可以向A</w:t>
      </w:r>
      <w:r>
        <w:rPr>
          <w:rFonts w:ascii="仿宋" w:hAnsi="仿宋" w:eastAsia="仿宋"/>
          <w:color w:val="000000"/>
        </w:rPr>
        <w:t>CM</w:t>
      </w:r>
      <w:r>
        <w:rPr>
          <w:rFonts w:hint="eastAsia" w:ascii="仿宋" w:hAnsi="仿宋" w:eastAsia="仿宋"/>
          <w:color w:val="000000"/>
        </w:rPr>
        <w:t>竞赛组委会提出书面申请。</w:t>
      </w:r>
    </w:p>
    <w:p>
      <w:pPr>
        <w:pStyle w:val="3"/>
        <w:spacing w:before="0" w:beforeAutospacing="0" w:after="0" w:afterAutospacing="0" w:line="400" w:lineRule="exact"/>
        <w:ind w:firstLine="566" w:firstLineChars="236"/>
        <w:rPr>
          <w:rFonts w:ascii="仿宋" w:hAnsi="仿宋" w:eastAsia="仿宋"/>
          <w:color w:val="000000"/>
        </w:rPr>
      </w:pPr>
      <w:r>
        <w:rPr>
          <w:rFonts w:hint="eastAsia" w:ascii="仿宋" w:hAnsi="仿宋" w:eastAsia="仿宋"/>
          <w:color w:val="000000"/>
        </w:rPr>
        <w:t>如举报抄袭，则根据队伍提交的代码进行相似度比对，如确认抄袭，则取消两支参赛队伍的成绩。</w:t>
      </w:r>
    </w:p>
    <w:p>
      <w:pPr>
        <w:pStyle w:val="3"/>
        <w:spacing w:before="0" w:beforeAutospacing="0" w:after="0" w:afterAutospacing="0" w:line="400" w:lineRule="exact"/>
        <w:rPr>
          <w:rFonts w:ascii="仿宋" w:hAnsi="仿宋" w:eastAsia="仿宋"/>
          <w:color w:val="000000"/>
        </w:rPr>
      </w:pPr>
    </w:p>
    <w:p>
      <w:pPr>
        <w:pStyle w:val="3"/>
        <w:spacing w:before="0" w:beforeAutospacing="0" w:after="0" w:afterAutospacing="0" w:line="400" w:lineRule="exact"/>
        <w:ind w:firstLine="241" w:firstLineChars="100"/>
        <w:rPr>
          <w:rFonts w:ascii="微软雅黑" w:hAnsi="微软雅黑" w:eastAsia="微软雅黑"/>
          <w:b/>
          <w:bCs/>
          <w:color w:val="333333"/>
        </w:rPr>
      </w:pPr>
      <w:r>
        <w:rPr>
          <w:rFonts w:hint="eastAsia" w:ascii="仿宋" w:hAnsi="仿宋" w:eastAsia="仿宋"/>
          <w:b/>
          <w:bCs/>
          <w:color w:val="000000"/>
        </w:rPr>
        <w:t xml:space="preserve">大学生创新创业信息服务云平台 </w:t>
      </w:r>
      <w:r>
        <w:rPr>
          <w:rFonts w:ascii="仿宋" w:hAnsi="仿宋" w:eastAsia="仿宋"/>
          <w:b/>
          <w:bCs/>
          <w:color w:val="000000"/>
        </w:rPr>
        <w:t xml:space="preserve">              </w:t>
      </w:r>
      <w:r>
        <w:rPr>
          <w:rFonts w:hint="eastAsia" w:ascii="仿宋" w:hAnsi="仿宋" w:eastAsia="仿宋"/>
          <w:b/>
          <w:bCs/>
          <w:color w:val="000000"/>
        </w:rPr>
        <w:t>校赛QQ群聊二维码</w:t>
      </w:r>
    </w:p>
    <w:p>
      <w:pPr>
        <w:pStyle w:val="3"/>
        <w:spacing w:before="0" w:beforeAutospacing="0" w:after="0" w:afterAutospacing="0"/>
        <w:jc w:val="center"/>
        <w:rPr>
          <w:rFonts w:ascii="微软雅黑" w:hAnsi="微软雅黑" w:eastAsia="微软雅黑"/>
          <w:color w:val="333333"/>
        </w:rPr>
      </w:pPr>
      <w:r>
        <w:rPr>
          <w:rFonts w:ascii="微软雅黑" w:hAnsi="微软雅黑" w:eastAsia="微软雅黑"/>
          <w:color w:val="333333"/>
        </w:rPr>
        <w:drawing>
          <wp:inline distT="0" distB="0" distL="0" distR="0">
            <wp:extent cx="1859280" cy="231648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86497" cy="2350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/>
          <w:color w:val="333333"/>
        </w:rPr>
        <w:t xml:space="preserve">               </w:t>
      </w:r>
      <w:r>
        <w:rPr>
          <w:rFonts w:ascii="微软雅黑" w:hAnsi="微软雅黑" w:eastAsia="微软雅黑"/>
          <w:color w:val="333333"/>
        </w:rPr>
        <w:drawing>
          <wp:inline distT="0" distB="0" distL="0" distR="0">
            <wp:extent cx="1562100" cy="234061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90208" cy="2382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0" w:beforeAutospacing="0" w:after="0" w:afterAutospacing="0" w:line="400" w:lineRule="exact"/>
        <w:ind w:firstLine="300"/>
        <w:rPr>
          <w:rFonts w:ascii="微软雅黑" w:hAnsi="微软雅黑" w:eastAsia="微软雅黑"/>
          <w:color w:val="333333"/>
        </w:rPr>
      </w:pPr>
      <w:r>
        <w:rPr>
          <w:rFonts w:ascii="Calibri" w:hAnsi="Calibri" w:eastAsia="仿宋" w:cs="Calibri"/>
          <w:color w:val="000000"/>
        </w:rPr>
        <w:t> </w:t>
      </w:r>
    </w:p>
    <w:p>
      <w:pPr>
        <w:pStyle w:val="3"/>
        <w:spacing w:before="0" w:beforeAutospacing="0" w:after="0" w:afterAutospacing="0" w:line="400" w:lineRule="exact"/>
        <w:ind w:left="915" w:firstLine="300"/>
        <w:jc w:val="right"/>
        <w:rPr>
          <w:rFonts w:ascii="仿宋" w:hAnsi="仿宋" w:eastAsia="仿宋"/>
          <w:color w:val="000000"/>
        </w:rPr>
      </w:pPr>
    </w:p>
    <w:p>
      <w:pPr>
        <w:pStyle w:val="3"/>
        <w:spacing w:before="0" w:beforeAutospacing="0" w:after="0" w:afterAutospacing="0" w:line="400" w:lineRule="exact"/>
        <w:ind w:left="915" w:firstLine="300"/>
        <w:jc w:val="right"/>
        <w:rPr>
          <w:rFonts w:hint="eastAsia" w:ascii="仿宋" w:hAnsi="仿宋" w:eastAsia="仿宋"/>
          <w:color w:val="000000"/>
        </w:rPr>
      </w:pPr>
    </w:p>
    <w:p>
      <w:pPr>
        <w:pStyle w:val="3"/>
        <w:spacing w:before="0" w:beforeAutospacing="0" w:after="0" w:afterAutospacing="0" w:line="400" w:lineRule="exact"/>
        <w:ind w:left="915" w:firstLine="300"/>
        <w:jc w:val="right"/>
        <w:rPr>
          <w:rFonts w:ascii="仿宋" w:hAnsi="仿宋" w:eastAsia="仿宋"/>
          <w:color w:val="000000"/>
        </w:rPr>
      </w:pPr>
    </w:p>
    <w:p>
      <w:pPr>
        <w:pStyle w:val="3"/>
        <w:spacing w:before="0" w:beforeAutospacing="0" w:after="0" w:afterAutospacing="0" w:line="400" w:lineRule="exact"/>
        <w:ind w:left="915" w:firstLine="300"/>
        <w:jc w:val="right"/>
        <w:rPr>
          <w:rFonts w:hint="eastAsia" w:ascii="仿宋" w:hAnsi="仿宋" w:eastAsia="仿宋"/>
          <w:color w:val="000000"/>
        </w:rPr>
      </w:pPr>
    </w:p>
    <w:p>
      <w:pPr>
        <w:pStyle w:val="3"/>
        <w:spacing w:before="0" w:beforeAutospacing="0" w:after="0" w:afterAutospacing="0" w:line="400" w:lineRule="exact"/>
        <w:ind w:left="915" w:firstLine="300"/>
        <w:jc w:val="right"/>
        <w:rPr>
          <w:rFonts w:ascii="仿宋" w:hAnsi="仿宋" w:eastAsia="仿宋"/>
          <w:color w:val="000000"/>
        </w:rPr>
      </w:pPr>
    </w:p>
    <w:p>
      <w:pPr>
        <w:pStyle w:val="3"/>
        <w:spacing w:before="0" w:beforeAutospacing="0" w:after="0" w:afterAutospacing="0" w:line="400" w:lineRule="exact"/>
        <w:ind w:left="915" w:right="240" w:firstLine="300"/>
        <w:jc w:val="right"/>
        <w:rPr>
          <w:rFonts w:ascii="仿宋" w:hAnsi="仿宋" w:eastAsia="仿宋"/>
          <w:color w:val="000000"/>
        </w:rPr>
      </w:pPr>
      <w:r>
        <w:rPr>
          <w:rFonts w:hint="eastAsia" w:ascii="仿宋" w:hAnsi="仿宋" w:eastAsia="仿宋"/>
          <w:color w:val="000000"/>
        </w:rPr>
        <w:t>长春工业大学教务处举办</w:t>
      </w:r>
    </w:p>
    <w:p>
      <w:pPr>
        <w:pStyle w:val="3"/>
        <w:spacing w:before="0" w:beforeAutospacing="0" w:after="0" w:afterAutospacing="0" w:line="400" w:lineRule="exact"/>
        <w:ind w:left="915" w:right="120" w:firstLine="300"/>
        <w:jc w:val="right"/>
        <w:rPr>
          <w:rFonts w:ascii="微软雅黑" w:hAnsi="微软雅黑" w:eastAsia="微软雅黑"/>
          <w:color w:val="333333"/>
        </w:rPr>
      </w:pPr>
      <w:r>
        <w:rPr>
          <w:rFonts w:hint="eastAsia" w:ascii="仿宋" w:hAnsi="仿宋" w:eastAsia="仿宋"/>
          <w:color w:val="000000"/>
        </w:rPr>
        <w:t>计算机科学与工程学院承办</w:t>
      </w:r>
    </w:p>
    <w:p>
      <w:pPr>
        <w:pStyle w:val="3"/>
        <w:spacing w:before="0" w:beforeAutospacing="0" w:after="0" w:afterAutospacing="0" w:line="400" w:lineRule="exact"/>
        <w:ind w:left="915" w:right="480" w:firstLine="300"/>
        <w:jc w:val="right"/>
        <w:rPr>
          <w:rFonts w:hint="eastAsia" w:ascii="微软雅黑" w:hAnsi="微软雅黑" w:eastAsia="微软雅黑"/>
          <w:color w:val="333333"/>
        </w:rPr>
      </w:pPr>
      <w:r>
        <w:rPr>
          <w:rFonts w:hint="eastAsia" w:ascii="仿宋" w:hAnsi="仿宋" w:eastAsia="仿宋"/>
          <w:color w:val="000000"/>
        </w:rPr>
        <w:t>20</w:t>
      </w:r>
      <w:r>
        <w:rPr>
          <w:rFonts w:ascii="仿宋" w:hAnsi="仿宋" w:eastAsia="仿宋"/>
          <w:color w:val="000000"/>
        </w:rPr>
        <w:t>20</w:t>
      </w:r>
      <w:r>
        <w:rPr>
          <w:rFonts w:hint="eastAsia" w:ascii="仿宋" w:hAnsi="仿宋" w:eastAsia="仿宋"/>
          <w:color w:val="000000"/>
        </w:rPr>
        <w:t>年11月</w:t>
      </w:r>
      <w:r>
        <w:rPr>
          <w:rFonts w:ascii="仿宋" w:hAnsi="仿宋" w:eastAsia="仿宋"/>
          <w:color w:val="000000"/>
        </w:rPr>
        <w:t>25</w:t>
      </w:r>
      <w:r>
        <w:rPr>
          <w:rFonts w:hint="eastAsia" w:ascii="仿宋" w:hAnsi="仿宋" w:eastAsia="仿宋"/>
          <w:color w:val="00000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728"/>
    <w:rsid w:val="0001243F"/>
    <w:rsid w:val="0003475A"/>
    <w:rsid w:val="00075FB0"/>
    <w:rsid w:val="000B2957"/>
    <w:rsid w:val="000E24E6"/>
    <w:rsid w:val="00221897"/>
    <w:rsid w:val="00272503"/>
    <w:rsid w:val="002A5C41"/>
    <w:rsid w:val="003105CB"/>
    <w:rsid w:val="003960E5"/>
    <w:rsid w:val="0045382E"/>
    <w:rsid w:val="00487728"/>
    <w:rsid w:val="00504F71"/>
    <w:rsid w:val="005F524E"/>
    <w:rsid w:val="00656109"/>
    <w:rsid w:val="00693826"/>
    <w:rsid w:val="006B1F4E"/>
    <w:rsid w:val="007722EC"/>
    <w:rsid w:val="0078737C"/>
    <w:rsid w:val="008231A7"/>
    <w:rsid w:val="008429AB"/>
    <w:rsid w:val="00863EB3"/>
    <w:rsid w:val="0089308B"/>
    <w:rsid w:val="00897939"/>
    <w:rsid w:val="008F0FD1"/>
    <w:rsid w:val="009D3EFC"/>
    <w:rsid w:val="00A156E9"/>
    <w:rsid w:val="00A27E9D"/>
    <w:rsid w:val="00A52143"/>
    <w:rsid w:val="00A7329C"/>
    <w:rsid w:val="00B0198E"/>
    <w:rsid w:val="00B06CAD"/>
    <w:rsid w:val="00B139F3"/>
    <w:rsid w:val="00BA101E"/>
    <w:rsid w:val="00BB3BC8"/>
    <w:rsid w:val="00BC7029"/>
    <w:rsid w:val="00BC7B04"/>
    <w:rsid w:val="00C15317"/>
    <w:rsid w:val="00CA0571"/>
    <w:rsid w:val="00CE587A"/>
    <w:rsid w:val="00D6540D"/>
    <w:rsid w:val="00DD00AD"/>
    <w:rsid w:val="00E76657"/>
    <w:rsid w:val="00E850FC"/>
    <w:rsid w:val="00F047C5"/>
    <w:rsid w:val="00F40122"/>
    <w:rsid w:val="00F470C7"/>
    <w:rsid w:val="00F916E6"/>
    <w:rsid w:val="0FBE097C"/>
    <w:rsid w:val="132765DA"/>
    <w:rsid w:val="24D32359"/>
    <w:rsid w:val="778E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apple-converted-space"/>
    <w:basedOn w:val="5"/>
    <w:qFormat/>
    <w:uiPriority w:val="0"/>
  </w:style>
  <w:style w:type="character" w:customStyle="1" w:styleId="9">
    <w:name w:val="标题 1 字符"/>
    <w:basedOn w:val="5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5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173</Words>
  <Characters>990</Characters>
  <Lines>8</Lines>
  <Paragraphs>2</Paragraphs>
  <TotalTime>59</TotalTime>
  <ScaleCrop>false</ScaleCrop>
  <LinksUpToDate>false</LinksUpToDate>
  <CharactersWithSpaces>1161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2020-11-22T13:17:00Z</dcterms:created>
  <dc:creator>Microsoft Office User</dc:creator>
  <cp:lastModifiedBy>小福哥</cp:lastModifiedBy>
  <dcterms:modified xsi:type="dcterms:W3CDTF">2020-11-26T01:16:55Z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